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1" w:type="dxa"/>
        <w:tblInd w:w="4630" w:type="dxa"/>
        <w:tblLook w:val="01E0" w:firstRow="1" w:lastRow="1" w:firstColumn="1" w:lastColumn="1" w:noHBand="0" w:noVBand="0"/>
      </w:tblPr>
      <w:tblGrid>
        <w:gridCol w:w="5151"/>
      </w:tblGrid>
      <w:tr w:rsidR="007168BF" w:rsidRPr="006250F6" w14:paraId="767DF974" w14:textId="77777777" w:rsidTr="00EB7C94">
        <w:tc>
          <w:tcPr>
            <w:tcW w:w="5151" w:type="dxa"/>
            <w:shd w:val="clear" w:color="auto" w:fill="auto"/>
          </w:tcPr>
          <w:p w14:paraId="1E5B7719" w14:textId="77777777" w:rsidR="007168BF" w:rsidRPr="006250F6" w:rsidRDefault="007168BF" w:rsidP="00EB7C94">
            <w:pPr>
              <w:suppressAutoHyphens/>
              <w:spacing w:after="0" w:line="240" w:lineRule="auto"/>
              <w:rPr>
                <w:rFonts w:ascii="Times New Roman" w:eastAsia="Times New Roman" w:hAnsi="Times New Roman" w:cs="Times New Roman"/>
                <w:b/>
                <w:sz w:val="28"/>
                <w:szCs w:val="28"/>
                <w:lang w:eastAsia="ar-SA"/>
              </w:rPr>
            </w:pPr>
            <w:r w:rsidRPr="006250F6">
              <w:rPr>
                <w:rFonts w:ascii="Times New Roman" w:eastAsia="Times New Roman" w:hAnsi="Times New Roman" w:cs="Times New Roman"/>
                <w:b/>
                <w:sz w:val="28"/>
                <w:szCs w:val="28"/>
                <w:lang w:eastAsia="ar-SA"/>
              </w:rPr>
              <w:t>ЗАТВЕРДЖЕНО</w:t>
            </w:r>
          </w:p>
          <w:p w14:paraId="35F4BA26" w14:textId="77777777" w:rsidR="007168BF" w:rsidRPr="006250F6" w:rsidRDefault="007168BF" w:rsidP="00EB7C94">
            <w:pPr>
              <w:suppressAutoHyphens/>
              <w:spacing w:after="0" w:line="240" w:lineRule="auto"/>
              <w:rPr>
                <w:rFonts w:ascii="Times New Roman" w:eastAsia="Times New Roman" w:hAnsi="Times New Roman" w:cs="Times New Roman"/>
                <w:sz w:val="28"/>
                <w:szCs w:val="28"/>
                <w:lang w:eastAsia="ar-SA"/>
              </w:rPr>
            </w:pPr>
            <w:r w:rsidRPr="006250F6">
              <w:rPr>
                <w:rFonts w:ascii="Times New Roman" w:eastAsia="Times New Roman" w:hAnsi="Times New Roman" w:cs="Times New Roman"/>
                <w:sz w:val="28"/>
                <w:szCs w:val="28"/>
                <w:lang w:eastAsia="ar-SA"/>
              </w:rPr>
              <w:t>Рішення Харківської обласної ради</w:t>
            </w:r>
          </w:p>
          <w:p w14:paraId="089602E6" w14:textId="77777777" w:rsidR="007168BF" w:rsidRPr="006250F6" w:rsidRDefault="007168BF" w:rsidP="00EB7C94">
            <w:pPr>
              <w:suppressAutoHyphens/>
              <w:spacing w:after="0" w:line="240" w:lineRule="auto"/>
              <w:rPr>
                <w:rFonts w:ascii="Times New Roman" w:eastAsia="Times New Roman" w:hAnsi="Times New Roman" w:cs="Times New Roman"/>
                <w:sz w:val="28"/>
                <w:szCs w:val="28"/>
                <w:lang w:eastAsia="ar-SA"/>
              </w:rPr>
            </w:pPr>
          </w:p>
          <w:p w14:paraId="7DF9E2C7" w14:textId="3DCD9358" w:rsidR="007168BF" w:rsidRPr="006250F6" w:rsidRDefault="007168BF" w:rsidP="007168BF">
            <w:pPr>
              <w:suppressAutoHyphens/>
              <w:spacing w:after="0" w:line="240" w:lineRule="auto"/>
              <w:rPr>
                <w:rFonts w:ascii="Times New Roman" w:eastAsia="Times New Roman" w:hAnsi="Times New Roman" w:cs="Times New Roman"/>
                <w:b/>
                <w:sz w:val="28"/>
                <w:szCs w:val="28"/>
                <w:lang w:eastAsia="ar-SA"/>
              </w:rPr>
            </w:pPr>
            <w:r w:rsidRPr="006250F6">
              <w:rPr>
                <w:rFonts w:ascii="Times New Roman" w:eastAsia="Times New Roman" w:hAnsi="Times New Roman" w:cs="Times New Roman"/>
                <w:sz w:val="28"/>
                <w:szCs w:val="28"/>
                <w:lang w:eastAsia="ar-SA"/>
              </w:rPr>
              <w:t>від «____» ________2024 №_____-</w:t>
            </w:r>
            <w:r w:rsidRPr="006250F6">
              <w:rPr>
                <w:rFonts w:ascii="Times New Roman" w:eastAsia="Times New Roman" w:hAnsi="Times New Roman" w:cs="Times New Roman"/>
                <w:b/>
                <w:sz w:val="28"/>
                <w:szCs w:val="28"/>
                <w:lang w:eastAsia="ar-SA"/>
              </w:rPr>
              <w:t xml:space="preserve"> </w:t>
            </w:r>
          </w:p>
        </w:tc>
      </w:tr>
      <w:tr w:rsidR="007168BF" w:rsidRPr="006250F6" w14:paraId="22A82508" w14:textId="77777777" w:rsidTr="00EB7C94">
        <w:tc>
          <w:tcPr>
            <w:tcW w:w="5151" w:type="dxa"/>
            <w:shd w:val="clear" w:color="auto" w:fill="auto"/>
          </w:tcPr>
          <w:p w14:paraId="59D7DF6F" w14:textId="77777777" w:rsidR="007168BF" w:rsidRPr="006250F6" w:rsidRDefault="007168BF" w:rsidP="00EB7C94">
            <w:pPr>
              <w:suppressAutoHyphens/>
              <w:spacing w:after="0" w:line="240" w:lineRule="auto"/>
              <w:rPr>
                <w:rFonts w:ascii="Times New Roman" w:eastAsia="Times New Roman" w:hAnsi="Times New Roman" w:cs="Times New Roman"/>
                <w:b/>
                <w:sz w:val="28"/>
                <w:szCs w:val="28"/>
                <w:lang w:eastAsia="ar-SA"/>
              </w:rPr>
            </w:pPr>
          </w:p>
          <w:p w14:paraId="49A38EC0" w14:textId="77777777" w:rsidR="007168BF" w:rsidRPr="006250F6" w:rsidRDefault="007168BF" w:rsidP="00EB7C94">
            <w:pPr>
              <w:suppressAutoHyphens/>
              <w:spacing w:after="0" w:line="240" w:lineRule="auto"/>
              <w:rPr>
                <w:rFonts w:ascii="Times New Roman" w:eastAsia="Times New Roman" w:hAnsi="Times New Roman" w:cs="Times New Roman"/>
                <w:b/>
                <w:sz w:val="28"/>
                <w:szCs w:val="28"/>
                <w:lang w:eastAsia="ar-SA"/>
              </w:rPr>
            </w:pPr>
          </w:p>
        </w:tc>
      </w:tr>
      <w:tr w:rsidR="007168BF" w:rsidRPr="006250F6" w14:paraId="06BDE382" w14:textId="77777777" w:rsidTr="007168BF">
        <w:trPr>
          <w:trHeight w:val="2308"/>
        </w:trPr>
        <w:tc>
          <w:tcPr>
            <w:tcW w:w="5151" w:type="dxa"/>
            <w:shd w:val="clear" w:color="auto" w:fill="auto"/>
          </w:tcPr>
          <w:p w14:paraId="27A1701C" w14:textId="77777777" w:rsidR="007168BF" w:rsidRPr="00006010" w:rsidRDefault="007168BF" w:rsidP="00EB7C94">
            <w:pPr>
              <w:suppressAutoHyphens/>
              <w:spacing w:after="0" w:line="240" w:lineRule="auto"/>
              <w:rPr>
                <w:rFonts w:ascii="Times New Roman" w:eastAsia="Times New Roman" w:hAnsi="Times New Roman" w:cs="Times New Roman"/>
                <w:b/>
                <w:sz w:val="28"/>
                <w:szCs w:val="28"/>
                <w:lang w:eastAsia="ar-SA"/>
              </w:rPr>
            </w:pPr>
            <w:r w:rsidRPr="00006010">
              <w:rPr>
                <w:rFonts w:ascii="Times New Roman" w:eastAsia="Times New Roman" w:hAnsi="Times New Roman" w:cs="Times New Roman"/>
                <w:b/>
                <w:sz w:val="28"/>
                <w:szCs w:val="28"/>
                <w:lang w:eastAsia="ar-SA"/>
              </w:rPr>
              <w:t>ПОГОДЖЕНО:</w:t>
            </w:r>
          </w:p>
          <w:p w14:paraId="7756B198" w14:textId="77777777" w:rsidR="007168BF" w:rsidRPr="00006010" w:rsidRDefault="007168BF" w:rsidP="00EB7C94">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val="ru-RU" w:eastAsia="ar-SA"/>
              </w:rPr>
              <w:t>В.о</w:t>
            </w:r>
            <w:proofErr w:type="spellEnd"/>
            <w:r>
              <w:rPr>
                <w:rFonts w:ascii="Times New Roman" w:eastAsia="Times New Roman" w:hAnsi="Times New Roman" w:cs="Times New Roman"/>
                <w:sz w:val="28"/>
                <w:szCs w:val="28"/>
                <w:lang w:val="ru-RU" w:eastAsia="ar-SA"/>
              </w:rPr>
              <w:t>. д</w:t>
            </w:r>
            <w:proofErr w:type="spellStart"/>
            <w:r w:rsidRPr="00006010">
              <w:rPr>
                <w:rFonts w:ascii="Times New Roman" w:eastAsia="Times New Roman" w:hAnsi="Times New Roman" w:cs="Times New Roman"/>
                <w:sz w:val="28"/>
                <w:szCs w:val="28"/>
                <w:lang w:eastAsia="ar-SA"/>
              </w:rPr>
              <w:t>иректор</w:t>
            </w:r>
            <w:proofErr w:type="spellEnd"/>
            <w:r>
              <w:rPr>
                <w:rFonts w:ascii="Times New Roman" w:eastAsia="Times New Roman" w:hAnsi="Times New Roman" w:cs="Times New Roman"/>
                <w:sz w:val="28"/>
                <w:szCs w:val="28"/>
                <w:lang w:val="ru-RU" w:eastAsia="ar-SA"/>
              </w:rPr>
              <w:t>а</w:t>
            </w:r>
            <w:r w:rsidRPr="00006010">
              <w:rPr>
                <w:rFonts w:ascii="Times New Roman" w:eastAsia="Times New Roman" w:hAnsi="Times New Roman" w:cs="Times New Roman"/>
                <w:sz w:val="28"/>
                <w:szCs w:val="28"/>
                <w:lang w:eastAsia="ar-SA"/>
              </w:rPr>
              <w:t xml:space="preserve"> ДЕПАРТАМЕНТУ ОХОРОНИ ЗДОРОВ’Я ХАРКІВСЬКОЇ ОБЛАСНОЇ ДЕРЖАВНОЇ (ВІЙСЬКОВОЇ) АДМІНІСТРАЦІЇ</w:t>
            </w:r>
          </w:p>
          <w:p w14:paraId="53E802BD" w14:textId="77777777" w:rsidR="007168BF" w:rsidRPr="005B4C62" w:rsidRDefault="007168BF" w:rsidP="00EB7C94">
            <w:pPr>
              <w:suppressAutoHyphens/>
              <w:spacing w:after="0" w:line="240" w:lineRule="auto"/>
              <w:rPr>
                <w:rFonts w:ascii="Times New Roman" w:eastAsia="Times New Roman" w:hAnsi="Times New Roman" w:cs="Times New Roman"/>
                <w:b/>
                <w:sz w:val="28"/>
                <w:szCs w:val="28"/>
                <w:highlight w:val="yellow"/>
                <w:lang w:val="ru-RU" w:eastAsia="ar-SA"/>
              </w:rPr>
            </w:pPr>
            <w:r>
              <w:rPr>
                <w:rFonts w:ascii="Times New Roman" w:eastAsia="Times New Roman" w:hAnsi="Times New Roman" w:cs="Times New Roman"/>
                <w:sz w:val="28"/>
                <w:szCs w:val="28"/>
                <w:lang w:eastAsia="ar-SA"/>
              </w:rPr>
              <w:t>_________________</w:t>
            </w:r>
            <w:r>
              <w:rPr>
                <w:rFonts w:ascii="Times New Roman" w:eastAsia="Times New Roman" w:hAnsi="Times New Roman" w:cs="Times New Roman"/>
                <w:sz w:val="28"/>
                <w:szCs w:val="28"/>
                <w:lang w:val="ru-RU" w:eastAsia="ar-SA"/>
              </w:rPr>
              <w:t>Т</w:t>
            </w:r>
            <w:r w:rsidRPr="0000601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ru-RU" w:eastAsia="ar-SA"/>
              </w:rPr>
              <w:t>ДЕМЕНКО</w:t>
            </w:r>
          </w:p>
        </w:tc>
      </w:tr>
    </w:tbl>
    <w:p w14:paraId="4578A03D" w14:textId="77777777" w:rsidR="00696A9C" w:rsidRPr="006250F6" w:rsidRDefault="00696A9C" w:rsidP="00696A9C">
      <w:pPr>
        <w:jc w:val="right"/>
        <w:rPr>
          <w:rFonts w:ascii="Times New Roman" w:hAnsi="Times New Roman" w:cs="Times New Roman"/>
        </w:rPr>
      </w:pPr>
    </w:p>
    <w:p w14:paraId="4578A03E" w14:textId="77777777" w:rsidR="00696A9C" w:rsidRPr="006250F6" w:rsidRDefault="00696A9C" w:rsidP="00696A9C">
      <w:pPr>
        <w:jc w:val="right"/>
        <w:rPr>
          <w:rFonts w:ascii="Times New Roman" w:hAnsi="Times New Roman" w:cs="Times New Roman"/>
        </w:rPr>
      </w:pPr>
    </w:p>
    <w:p w14:paraId="4578A03F" w14:textId="77777777" w:rsidR="00696A9C" w:rsidRPr="006250F6" w:rsidRDefault="00696A9C" w:rsidP="00696A9C">
      <w:pPr>
        <w:jc w:val="right"/>
        <w:rPr>
          <w:rFonts w:ascii="Times New Roman" w:hAnsi="Times New Roman" w:cs="Times New Roman"/>
        </w:rPr>
      </w:pPr>
    </w:p>
    <w:p w14:paraId="4578A040" w14:textId="77777777" w:rsidR="00696A9C" w:rsidRPr="006250F6" w:rsidRDefault="00696A9C" w:rsidP="00696A9C">
      <w:pPr>
        <w:jc w:val="right"/>
        <w:rPr>
          <w:rFonts w:ascii="Times New Roman" w:hAnsi="Times New Roman" w:cs="Times New Roman"/>
        </w:rPr>
      </w:pPr>
    </w:p>
    <w:p w14:paraId="4578A041" w14:textId="77777777" w:rsidR="00696A9C" w:rsidRPr="006250F6" w:rsidRDefault="00696A9C" w:rsidP="00696A9C">
      <w:pPr>
        <w:jc w:val="right"/>
        <w:rPr>
          <w:rFonts w:ascii="Times New Roman" w:hAnsi="Times New Roman" w:cs="Times New Roman"/>
        </w:rPr>
      </w:pPr>
    </w:p>
    <w:p w14:paraId="4578A042" w14:textId="77777777" w:rsidR="00696A9C" w:rsidRPr="006250F6" w:rsidRDefault="00696A9C" w:rsidP="00696A9C">
      <w:pPr>
        <w:jc w:val="right"/>
        <w:rPr>
          <w:rFonts w:ascii="Times New Roman" w:hAnsi="Times New Roman" w:cs="Times New Roman"/>
        </w:rPr>
      </w:pPr>
    </w:p>
    <w:p w14:paraId="4578A043" w14:textId="77777777" w:rsidR="00696A9C" w:rsidRPr="006250F6" w:rsidRDefault="00696A9C" w:rsidP="00696A9C">
      <w:pPr>
        <w:jc w:val="right"/>
        <w:rPr>
          <w:rFonts w:ascii="Times New Roman" w:hAnsi="Times New Roman" w:cs="Times New Roman"/>
        </w:rPr>
      </w:pPr>
    </w:p>
    <w:p w14:paraId="4578A044" w14:textId="77777777" w:rsidR="00696A9C" w:rsidRPr="006250F6" w:rsidRDefault="00696A9C" w:rsidP="00696A9C">
      <w:pPr>
        <w:jc w:val="right"/>
        <w:rPr>
          <w:rFonts w:ascii="Times New Roman" w:hAnsi="Times New Roman" w:cs="Times New Roman"/>
        </w:rPr>
      </w:pPr>
    </w:p>
    <w:p w14:paraId="4578A045" w14:textId="77777777" w:rsidR="00696A9C" w:rsidRPr="006250F6" w:rsidRDefault="00696A9C" w:rsidP="00CF28AB">
      <w:pPr>
        <w:pStyle w:val="2"/>
        <w:spacing w:line="240" w:lineRule="auto"/>
        <w:jc w:val="center"/>
        <w:rPr>
          <w:rFonts w:eastAsiaTheme="minorHAnsi"/>
          <w:bCs w:val="0"/>
          <w:color w:val="auto"/>
          <w:sz w:val="32"/>
          <w:szCs w:val="32"/>
          <w:lang w:eastAsia="en-US"/>
        </w:rPr>
      </w:pPr>
      <w:r w:rsidRPr="006250F6">
        <w:rPr>
          <w:rFonts w:eastAsiaTheme="minorHAnsi"/>
          <w:bCs w:val="0"/>
          <w:color w:val="auto"/>
          <w:sz w:val="32"/>
          <w:szCs w:val="32"/>
          <w:lang w:eastAsia="en-US"/>
        </w:rPr>
        <w:t>СТАТУТ</w:t>
      </w:r>
    </w:p>
    <w:p w14:paraId="4578A046" w14:textId="77777777" w:rsidR="00696A9C" w:rsidRPr="006250F6" w:rsidRDefault="00696A9C" w:rsidP="00CF28AB">
      <w:pPr>
        <w:spacing w:after="0" w:line="240" w:lineRule="auto"/>
        <w:rPr>
          <w:rFonts w:ascii="Times New Roman" w:hAnsi="Times New Roman" w:cs="Times New Roman"/>
          <w:b/>
          <w:sz w:val="32"/>
          <w:szCs w:val="32"/>
        </w:rPr>
      </w:pPr>
    </w:p>
    <w:p w14:paraId="4578A047" w14:textId="2D7A5522" w:rsidR="00696A9C" w:rsidRPr="006250F6" w:rsidRDefault="00696A9C" w:rsidP="00CF28AB">
      <w:pPr>
        <w:spacing w:after="0" w:line="240" w:lineRule="auto"/>
        <w:jc w:val="center"/>
        <w:rPr>
          <w:rFonts w:ascii="Times New Roman" w:hAnsi="Times New Roman" w:cs="Times New Roman"/>
          <w:b/>
          <w:sz w:val="32"/>
          <w:szCs w:val="32"/>
        </w:rPr>
      </w:pPr>
      <w:r w:rsidRPr="006250F6">
        <w:rPr>
          <w:rFonts w:ascii="Times New Roman" w:hAnsi="Times New Roman" w:cs="Times New Roman"/>
          <w:b/>
          <w:sz w:val="32"/>
          <w:szCs w:val="32"/>
        </w:rPr>
        <w:t>КОМУНАЛЬНОГО ЗАКЛАДУ О</w:t>
      </w:r>
      <w:r w:rsidR="00CF28AB" w:rsidRPr="006250F6">
        <w:rPr>
          <w:rFonts w:ascii="Times New Roman" w:hAnsi="Times New Roman" w:cs="Times New Roman"/>
          <w:b/>
          <w:sz w:val="32"/>
          <w:szCs w:val="32"/>
        </w:rPr>
        <w:t>ХОРОНИ ЗДРОРОВ’</w:t>
      </w:r>
      <w:r w:rsidRPr="006250F6">
        <w:rPr>
          <w:rFonts w:ascii="Times New Roman" w:hAnsi="Times New Roman" w:cs="Times New Roman"/>
          <w:b/>
          <w:sz w:val="32"/>
          <w:szCs w:val="32"/>
        </w:rPr>
        <w:t>Я</w:t>
      </w:r>
    </w:p>
    <w:p w14:paraId="080B763D" w14:textId="77777777" w:rsidR="00CF28AB" w:rsidRPr="006250F6" w:rsidRDefault="00696A9C" w:rsidP="00CF28AB">
      <w:pPr>
        <w:spacing w:after="0" w:line="240" w:lineRule="auto"/>
        <w:jc w:val="center"/>
        <w:rPr>
          <w:rFonts w:ascii="Times New Roman" w:hAnsi="Times New Roman" w:cs="Times New Roman"/>
          <w:b/>
          <w:sz w:val="32"/>
          <w:szCs w:val="32"/>
        </w:rPr>
      </w:pPr>
      <w:r w:rsidRPr="006250F6">
        <w:rPr>
          <w:rFonts w:ascii="Times New Roman" w:hAnsi="Times New Roman" w:cs="Times New Roman"/>
          <w:b/>
          <w:sz w:val="32"/>
          <w:szCs w:val="32"/>
        </w:rPr>
        <w:t xml:space="preserve">«ХАРКІВСЬКИЙ ОБЛАСНИЙ МЕДИЧНИЙ </w:t>
      </w:r>
    </w:p>
    <w:p w14:paraId="4578A048" w14:textId="4920BD50" w:rsidR="00696A9C" w:rsidRPr="006250F6" w:rsidRDefault="00696A9C" w:rsidP="00CF28AB">
      <w:pPr>
        <w:spacing w:after="0" w:line="240" w:lineRule="auto"/>
        <w:jc w:val="center"/>
        <w:rPr>
          <w:rFonts w:ascii="Times New Roman" w:hAnsi="Times New Roman" w:cs="Times New Roman"/>
          <w:b/>
          <w:sz w:val="32"/>
          <w:szCs w:val="32"/>
        </w:rPr>
      </w:pPr>
      <w:r w:rsidRPr="006250F6">
        <w:rPr>
          <w:rFonts w:ascii="Times New Roman" w:hAnsi="Times New Roman" w:cs="Times New Roman"/>
          <w:b/>
          <w:sz w:val="32"/>
          <w:szCs w:val="32"/>
        </w:rPr>
        <w:t>ФАХОВИЙ КОЛЕДЖ»</w:t>
      </w:r>
    </w:p>
    <w:p w14:paraId="4578A049" w14:textId="77777777" w:rsidR="00696A9C" w:rsidRPr="006250F6" w:rsidRDefault="00696A9C" w:rsidP="00CF28AB">
      <w:pPr>
        <w:spacing w:after="120" w:line="240" w:lineRule="auto"/>
        <w:jc w:val="center"/>
        <w:rPr>
          <w:rFonts w:ascii="Times New Roman" w:hAnsi="Times New Roman" w:cs="Times New Roman"/>
          <w:b/>
          <w:sz w:val="32"/>
          <w:szCs w:val="32"/>
        </w:rPr>
      </w:pPr>
      <w:r w:rsidRPr="006250F6">
        <w:rPr>
          <w:rFonts w:ascii="Times New Roman" w:hAnsi="Times New Roman" w:cs="Times New Roman"/>
          <w:b/>
          <w:sz w:val="32"/>
          <w:szCs w:val="32"/>
        </w:rPr>
        <w:t>ХАРКІВСЬКОЇ ОБЛАСНОЇ РАДИ</w:t>
      </w:r>
    </w:p>
    <w:p w14:paraId="138124B1" w14:textId="77777777" w:rsidR="00CF28AB" w:rsidRPr="006250F6" w:rsidRDefault="00CF28AB" w:rsidP="00CF28AB">
      <w:pPr>
        <w:jc w:val="center"/>
        <w:rPr>
          <w:rFonts w:ascii="Times New Roman" w:hAnsi="Times New Roman" w:cs="Times New Roman"/>
          <w:sz w:val="24"/>
          <w:szCs w:val="24"/>
        </w:rPr>
      </w:pPr>
      <w:r w:rsidRPr="006250F6">
        <w:rPr>
          <w:rFonts w:ascii="Times New Roman" w:hAnsi="Times New Roman" w:cs="Times New Roman"/>
          <w:sz w:val="24"/>
          <w:szCs w:val="24"/>
        </w:rPr>
        <w:t>(нова редакція)</w:t>
      </w:r>
    </w:p>
    <w:p w14:paraId="4578A04A" w14:textId="77777777" w:rsidR="00696A9C" w:rsidRPr="006250F6" w:rsidRDefault="00696A9C" w:rsidP="00696A9C">
      <w:pPr>
        <w:jc w:val="center"/>
        <w:rPr>
          <w:rFonts w:ascii="Times New Roman" w:hAnsi="Times New Roman" w:cs="Times New Roman"/>
          <w:sz w:val="40"/>
          <w:szCs w:val="40"/>
        </w:rPr>
      </w:pPr>
    </w:p>
    <w:p w14:paraId="4578A04B" w14:textId="77777777" w:rsidR="00696A9C" w:rsidRPr="006250F6" w:rsidRDefault="00696A9C" w:rsidP="00696A9C">
      <w:pPr>
        <w:jc w:val="center"/>
        <w:rPr>
          <w:rFonts w:ascii="Times New Roman" w:hAnsi="Times New Roman" w:cs="Times New Roman"/>
          <w:sz w:val="40"/>
          <w:szCs w:val="40"/>
        </w:rPr>
      </w:pPr>
    </w:p>
    <w:p w14:paraId="4578A04C" w14:textId="77777777" w:rsidR="00696A9C" w:rsidRPr="006250F6" w:rsidRDefault="00696A9C" w:rsidP="00696A9C">
      <w:pPr>
        <w:jc w:val="center"/>
        <w:rPr>
          <w:rFonts w:ascii="Times New Roman" w:hAnsi="Times New Roman" w:cs="Times New Roman"/>
          <w:sz w:val="40"/>
          <w:szCs w:val="40"/>
        </w:rPr>
      </w:pPr>
    </w:p>
    <w:p w14:paraId="4578A04D" w14:textId="77777777" w:rsidR="00696A9C" w:rsidRPr="006250F6" w:rsidRDefault="00696A9C" w:rsidP="00696A9C">
      <w:pPr>
        <w:jc w:val="center"/>
        <w:rPr>
          <w:rFonts w:ascii="Times New Roman" w:hAnsi="Times New Roman" w:cs="Times New Roman"/>
          <w:sz w:val="40"/>
          <w:szCs w:val="40"/>
        </w:rPr>
      </w:pPr>
    </w:p>
    <w:p w14:paraId="4578A04E" w14:textId="77777777" w:rsidR="00696A9C" w:rsidRPr="006250F6" w:rsidRDefault="00696A9C" w:rsidP="00696A9C">
      <w:pPr>
        <w:jc w:val="center"/>
        <w:rPr>
          <w:rFonts w:ascii="Times New Roman" w:hAnsi="Times New Roman" w:cs="Times New Roman"/>
          <w:sz w:val="40"/>
          <w:szCs w:val="40"/>
        </w:rPr>
      </w:pPr>
    </w:p>
    <w:p w14:paraId="4AB98BA1" w14:textId="77777777" w:rsidR="00CF28AB" w:rsidRPr="006250F6" w:rsidRDefault="00CF28AB" w:rsidP="00CF28AB">
      <w:pPr>
        <w:spacing w:after="0" w:line="240" w:lineRule="auto"/>
        <w:jc w:val="center"/>
        <w:rPr>
          <w:rFonts w:ascii="Times New Roman" w:hAnsi="Times New Roman" w:cs="Times New Roman"/>
          <w:sz w:val="28"/>
          <w:szCs w:val="28"/>
        </w:rPr>
      </w:pPr>
      <w:r w:rsidRPr="006250F6">
        <w:rPr>
          <w:rFonts w:ascii="Times New Roman" w:hAnsi="Times New Roman" w:cs="Times New Roman"/>
          <w:sz w:val="28"/>
          <w:szCs w:val="28"/>
        </w:rPr>
        <w:t>м. Харків</w:t>
      </w:r>
    </w:p>
    <w:p w14:paraId="4B2E7CC6" w14:textId="77777777" w:rsidR="00CF28AB" w:rsidRPr="006250F6" w:rsidRDefault="00CF28AB" w:rsidP="00CF28AB">
      <w:pPr>
        <w:spacing w:after="0" w:line="240" w:lineRule="auto"/>
        <w:jc w:val="center"/>
        <w:rPr>
          <w:rFonts w:ascii="Times New Roman" w:hAnsi="Times New Roman" w:cs="Times New Roman"/>
          <w:sz w:val="28"/>
          <w:szCs w:val="28"/>
        </w:rPr>
      </w:pPr>
      <w:r w:rsidRPr="006250F6">
        <w:rPr>
          <w:rFonts w:ascii="Times New Roman" w:hAnsi="Times New Roman" w:cs="Times New Roman"/>
          <w:sz w:val="28"/>
          <w:szCs w:val="28"/>
        </w:rPr>
        <w:t>2024 рік</w:t>
      </w:r>
    </w:p>
    <w:p w14:paraId="4578A052" w14:textId="77777777" w:rsidR="00902030" w:rsidRPr="006250F6" w:rsidRDefault="00902030" w:rsidP="00902030">
      <w:pPr>
        <w:rPr>
          <w:rFonts w:ascii="Times New Roman" w:hAnsi="Times New Roman" w:cs="Times New Roman"/>
          <w:lang w:eastAsia="uk-UA"/>
        </w:rPr>
      </w:pPr>
    </w:p>
    <w:p w14:paraId="4578A053" w14:textId="77777777" w:rsidR="00D31A0C" w:rsidRPr="006250F6" w:rsidRDefault="00D31A0C" w:rsidP="00D31A0C">
      <w:pPr>
        <w:spacing w:after="0" w:line="204" w:lineRule="auto"/>
        <w:jc w:val="center"/>
        <w:rPr>
          <w:rFonts w:ascii="Times New Roman" w:eastAsia="Times New Roman" w:hAnsi="Times New Roman" w:cs="Times New Roman"/>
          <w:b/>
          <w:bCs/>
          <w:color w:val="000000"/>
          <w:sz w:val="28"/>
          <w:szCs w:val="28"/>
          <w:lang w:val="ru-RU"/>
        </w:rPr>
      </w:pPr>
      <w:r w:rsidRPr="006250F6">
        <w:rPr>
          <w:rFonts w:ascii="Times New Roman" w:eastAsia="Times New Roman" w:hAnsi="Times New Roman" w:cs="Times New Roman"/>
          <w:b/>
          <w:bCs/>
          <w:color w:val="000000"/>
          <w:sz w:val="28"/>
          <w:szCs w:val="28"/>
          <w:lang w:eastAsia="uk-UA"/>
        </w:rPr>
        <w:t xml:space="preserve">РОЗДІЛ </w:t>
      </w:r>
      <w:r w:rsidRPr="006250F6">
        <w:rPr>
          <w:rFonts w:ascii="Times New Roman" w:eastAsia="Times New Roman" w:hAnsi="Times New Roman" w:cs="Times New Roman"/>
          <w:b/>
          <w:bCs/>
          <w:color w:val="000000"/>
          <w:sz w:val="28"/>
          <w:szCs w:val="28"/>
          <w:lang w:val="en-US"/>
        </w:rPr>
        <w:t>I</w:t>
      </w:r>
    </w:p>
    <w:p w14:paraId="4578A054" w14:textId="77777777" w:rsidR="00D31A0C" w:rsidRPr="006250F6" w:rsidRDefault="00D31A0C" w:rsidP="00D31A0C">
      <w:pPr>
        <w:spacing w:after="0" w:line="204" w:lineRule="auto"/>
        <w:jc w:val="center"/>
        <w:rPr>
          <w:rFonts w:ascii="Times New Roman" w:eastAsia="Times New Roman" w:hAnsi="Times New Roman" w:cs="Times New Roman"/>
          <w:b/>
          <w:bCs/>
          <w:color w:val="000000"/>
          <w:sz w:val="28"/>
          <w:szCs w:val="28"/>
          <w:lang w:eastAsia="uk-UA"/>
        </w:rPr>
      </w:pPr>
      <w:r w:rsidRPr="006250F6">
        <w:rPr>
          <w:rFonts w:ascii="Times New Roman" w:eastAsia="Times New Roman" w:hAnsi="Times New Roman" w:cs="Times New Roman"/>
          <w:b/>
          <w:bCs/>
          <w:color w:val="000000"/>
          <w:sz w:val="28"/>
          <w:szCs w:val="28"/>
          <w:lang w:eastAsia="uk-UA"/>
        </w:rPr>
        <w:t>ЗАГАЛЬНІ ПОЛОЖЕННЯ</w:t>
      </w:r>
    </w:p>
    <w:p w14:paraId="4578A055" w14:textId="77777777" w:rsidR="007B642E" w:rsidRPr="006250F6" w:rsidRDefault="007B642E" w:rsidP="00D31A0C">
      <w:pPr>
        <w:spacing w:after="0" w:line="204" w:lineRule="auto"/>
        <w:jc w:val="center"/>
        <w:rPr>
          <w:rFonts w:ascii="Times New Roman" w:eastAsia="Times New Roman" w:hAnsi="Times New Roman" w:cs="Times New Roman"/>
          <w:sz w:val="24"/>
          <w:szCs w:val="24"/>
          <w:lang w:eastAsia="uk-UA"/>
        </w:rPr>
      </w:pPr>
    </w:p>
    <w:p w14:paraId="4578A056" w14:textId="77777777" w:rsidR="00D31A0C" w:rsidRPr="006250F6" w:rsidRDefault="00D31A0C" w:rsidP="006250F6">
      <w:pPr>
        <w:spacing w:after="0" w:line="180" w:lineRule="auto"/>
        <w:ind w:firstLine="567"/>
        <w:rPr>
          <w:rFonts w:ascii="Times New Roman" w:eastAsia="Times New Roman" w:hAnsi="Times New Roman" w:cs="Times New Roman"/>
          <w:sz w:val="24"/>
          <w:szCs w:val="24"/>
          <w:lang w:eastAsia="uk-UA"/>
        </w:rPr>
      </w:pPr>
    </w:p>
    <w:p w14:paraId="4578A057" w14:textId="62C88A13" w:rsidR="00D31A0C" w:rsidRPr="006250F6" w:rsidRDefault="007930B5" w:rsidP="006250F6">
      <w:pPr>
        <w:tabs>
          <w:tab w:val="left" w:pos="1150"/>
        </w:tabs>
        <w:spacing w:after="0" w:line="240" w:lineRule="auto"/>
        <w:ind w:firstLine="567"/>
        <w:jc w:val="both"/>
        <w:rPr>
          <w:rStyle w:val="11"/>
        </w:rPr>
      </w:pPr>
      <w:bookmarkStart w:id="0" w:name="bookmark0"/>
      <w:bookmarkEnd w:id="0"/>
      <w:r>
        <w:rPr>
          <w:rStyle w:val="11"/>
        </w:rPr>
        <w:t>1.1. </w:t>
      </w:r>
      <w:r w:rsidR="00D31A0C" w:rsidRPr="006250F6">
        <w:rPr>
          <w:rStyle w:val="11"/>
        </w:rPr>
        <w:t>Даний Статут розроблений відповідно до чинного законодавства України і є документом, який регламентує діяльність КОМУНАЛЬНОГО ЗАКЛАДУ ОХОРОНИ ЗДОРОВ’Я «ХАРКІВСЬКИЙ ОБЛАСНИЙ МЕДИЧНИЙ ФАХОВИЙ КОЛЕДЖ» ХАРКІВСЬКОЇ ОБЛАСНОЇ РАДИ.</w:t>
      </w:r>
    </w:p>
    <w:p w14:paraId="4578A058" w14:textId="346D9444" w:rsidR="009A759F" w:rsidRDefault="007930B5" w:rsidP="006250F6">
      <w:pPr>
        <w:tabs>
          <w:tab w:val="left" w:pos="985"/>
        </w:tabs>
        <w:spacing w:after="0" w:line="240" w:lineRule="auto"/>
        <w:ind w:firstLine="567"/>
        <w:jc w:val="both"/>
        <w:rPr>
          <w:rStyle w:val="11"/>
        </w:rPr>
      </w:pPr>
      <w:r>
        <w:rPr>
          <w:rStyle w:val="11"/>
        </w:rPr>
        <w:t>1.2. </w:t>
      </w:r>
      <w:r w:rsidR="009A759F" w:rsidRPr="006250F6">
        <w:rPr>
          <w:rStyle w:val="11"/>
        </w:rPr>
        <w:t xml:space="preserve">КОМУНАЛЬНИЙ ЗАКЛАД ОХОРОНИ ЗДОРОВ’Я «ХАРКІВСЬКИЙ ОБЛАСНИЙ МЕДИЧНИЙ ФАХОВИЙ КОЛЕДЖ» ХАРКІВСЬКОЇ ОБЛАСНОЇ РАДИ - заклад фахової передвищої освіти, що провадить освітню діяльність, пов’язану із здобуттям фахової передвищої освіти за освітньо-професійним ступенем фахового молодшого бакалавра, може проводити дослідницьку діяльність та забезпечувати здобуття </w:t>
      </w:r>
      <w:r w:rsidR="0087183B">
        <w:rPr>
          <w:rStyle w:val="11"/>
        </w:rPr>
        <w:t>профільної</w:t>
      </w:r>
      <w:r w:rsidR="002B73DE" w:rsidRPr="006250F6">
        <w:rPr>
          <w:rStyle w:val="11"/>
        </w:rPr>
        <w:t xml:space="preserve"> освіти, </w:t>
      </w:r>
      <w:r w:rsidR="003D6A6D" w:rsidRPr="006250F6">
        <w:rPr>
          <w:rStyle w:val="11"/>
        </w:rPr>
        <w:t>середньої</w:t>
      </w:r>
      <w:r w:rsidR="009A759F" w:rsidRPr="006250F6">
        <w:rPr>
          <w:rStyle w:val="11"/>
        </w:rPr>
        <w:t xml:space="preserve"> освіти професійного та академічного спрямування.</w:t>
      </w:r>
    </w:p>
    <w:p w14:paraId="0D6C4C96" w14:textId="2323167A" w:rsidR="007B4E67" w:rsidRDefault="00C739D2" w:rsidP="006250F6">
      <w:pPr>
        <w:tabs>
          <w:tab w:val="left" w:pos="985"/>
        </w:tabs>
        <w:spacing w:after="0" w:line="240" w:lineRule="auto"/>
        <w:ind w:firstLine="567"/>
        <w:jc w:val="both"/>
        <w:rPr>
          <w:rStyle w:val="11"/>
          <w:color w:val="000000"/>
        </w:rPr>
      </w:pPr>
      <w:r>
        <w:rPr>
          <w:rStyle w:val="11"/>
          <w:color w:val="000000"/>
        </w:rPr>
        <w:t>1.3. Відповідно до рішення</w:t>
      </w:r>
      <w:r w:rsidRPr="00C739D2">
        <w:rPr>
          <w:rStyle w:val="11"/>
          <w:color w:val="000000"/>
        </w:rPr>
        <w:t xml:space="preserve"> </w:t>
      </w:r>
      <w:r>
        <w:rPr>
          <w:rStyle w:val="11"/>
          <w:color w:val="000000"/>
        </w:rPr>
        <w:t>обласної ради від 27 лютого 2020 року № 1257-</w:t>
      </w:r>
      <w:r>
        <w:rPr>
          <w:rStyle w:val="11"/>
          <w:color w:val="000000"/>
          <w:lang w:val="en-US"/>
        </w:rPr>
        <w:t>VII</w:t>
      </w:r>
      <w:r w:rsidRPr="00C739D2">
        <w:rPr>
          <w:rStyle w:val="11"/>
          <w:color w:val="000000"/>
        </w:rPr>
        <w:t xml:space="preserve"> </w:t>
      </w:r>
      <w:r>
        <w:rPr>
          <w:rStyle w:val="11"/>
          <w:color w:val="000000"/>
        </w:rPr>
        <w:t>«Про перейменування закладів вищої освіти галузі хорони здоров’я» КОМУНАЛЬНИЙ ЗАКЛАД ОХОРОНИ ЗДОРОВ’Я «ХАРКІВСЬКИЙ ОБЛАСНИЙ МЕДИЧНИЙ ФАХОВИЙ КОЛЕДЖ» ХАРКІВСЬКОЇ ОБЛАСНОЇ РАДИ перейменований з КОМУНАЛЬНОГО ЗАКЛАДУ ОХОРОНИ ЗДОРОВ’Я «ХАРКІВСЬКИЙ ОБЛАСНИЙ МЕДИЧНИЙ КОЛЕДЖ».</w:t>
      </w:r>
    </w:p>
    <w:p w14:paraId="4D570B94" w14:textId="1605E529" w:rsidR="0087183B" w:rsidRPr="00E93DA1" w:rsidRDefault="00C739D2" w:rsidP="0087183B">
      <w:pPr>
        <w:widowControl w:val="0"/>
        <w:tabs>
          <w:tab w:val="left" w:pos="1134"/>
        </w:tabs>
        <w:autoSpaceDE w:val="0"/>
        <w:autoSpaceDN w:val="0"/>
        <w:spacing w:after="0" w:line="240" w:lineRule="auto"/>
        <w:ind w:firstLine="567"/>
        <w:jc w:val="both"/>
        <w:rPr>
          <w:rFonts w:ascii="Times New Roman" w:hAnsi="Times New Roman" w:cs="Times New Roman"/>
          <w:sz w:val="28"/>
          <w:szCs w:val="28"/>
        </w:rPr>
      </w:pPr>
      <w:r>
        <w:rPr>
          <w:rStyle w:val="11"/>
          <w:color w:val="000000"/>
        </w:rPr>
        <w:t>1.4. </w:t>
      </w:r>
      <w:r w:rsidR="0087183B" w:rsidRPr="00E93DA1">
        <w:rPr>
          <w:rFonts w:ascii="Times New Roman" w:hAnsi="Times New Roman" w:cs="Times New Roman"/>
          <w:sz w:val="28"/>
          <w:szCs w:val="28"/>
        </w:rPr>
        <w:t xml:space="preserve">Відповідно до рішення обласної ради від </w:t>
      </w:r>
      <w:r w:rsidR="0087183B">
        <w:rPr>
          <w:rFonts w:ascii="Times New Roman" w:hAnsi="Times New Roman" w:cs="Times New Roman"/>
          <w:sz w:val="28"/>
          <w:szCs w:val="28"/>
        </w:rPr>
        <w:t>23</w:t>
      </w:r>
      <w:r w:rsidR="0087183B" w:rsidRPr="00E93DA1">
        <w:rPr>
          <w:rFonts w:ascii="Times New Roman" w:hAnsi="Times New Roman" w:cs="Times New Roman"/>
          <w:sz w:val="28"/>
          <w:szCs w:val="28"/>
        </w:rPr>
        <w:t xml:space="preserve"> грудня 202</w:t>
      </w:r>
      <w:r w:rsidR="0087183B">
        <w:rPr>
          <w:rFonts w:ascii="Times New Roman" w:hAnsi="Times New Roman" w:cs="Times New Roman"/>
          <w:sz w:val="28"/>
          <w:szCs w:val="28"/>
        </w:rPr>
        <w:t>3</w:t>
      </w:r>
      <w:r w:rsidR="0087183B" w:rsidRPr="00E93DA1">
        <w:rPr>
          <w:rFonts w:ascii="Times New Roman" w:hAnsi="Times New Roman" w:cs="Times New Roman"/>
          <w:sz w:val="28"/>
          <w:szCs w:val="28"/>
        </w:rPr>
        <w:t xml:space="preserve"> року </w:t>
      </w:r>
      <w:r w:rsidR="0087183B">
        <w:rPr>
          <w:rFonts w:ascii="Times New Roman" w:hAnsi="Times New Roman" w:cs="Times New Roman"/>
          <w:sz w:val="28"/>
          <w:szCs w:val="28"/>
        </w:rPr>
        <w:t xml:space="preserve">                                  </w:t>
      </w:r>
      <w:r w:rsidR="0087183B" w:rsidRPr="00E93DA1">
        <w:rPr>
          <w:rFonts w:ascii="Times New Roman" w:hAnsi="Times New Roman" w:cs="Times New Roman"/>
          <w:sz w:val="28"/>
          <w:szCs w:val="28"/>
        </w:rPr>
        <w:t xml:space="preserve">№ </w:t>
      </w:r>
      <w:r w:rsidR="0087183B">
        <w:rPr>
          <w:rFonts w:ascii="Times New Roman" w:hAnsi="Times New Roman" w:cs="Times New Roman"/>
          <w:sz w:val="28"/>
          <w:szCs w:val="28"/>
        </w:rPr>
        <w:t>735</w:t>
      </w:r>
      <w:r w:rsidR="0087183B" w:rsidRPr="00E93DA1">
        <w:rPr>
          <w:rFonts w:ascii="Times New Roman" w:hAnsi="Times New Roman" w:cs="Times New Roman"/>
          <w:sz w:val="28"/>
          <w:szCs w:val="28"/>
        </w:rPr>
        <w:t>-VIII</w:t>
      </w:r>
      <w:bookmarkStart w:id="1" w:name="_Hlk90025540"/>
      <w:r w:rsidR="0087183B">
        <w:rPr>
          <w:rFonts w:ascii="Times New Roman" w:hAnsi="Times New Roman" w:cs="Times New Roman"/>
          <w:sz w:val="28"/>
          <w:szCs w:val="28"/>
        </w:rPr>
        <w:t xml:space="preserve"> </w:t>
      </w:r>
      <w:bookmarkEnd w:id="1"/>
      <w:r w:rsidR="0087183B">
        <w:rPr>
          <w:rFonts w:ascii="Times New Roman" w:hAnsi="Times New Roman" w:cs="Times New Roman"/>
          <w:sz w:val="28"/>
          <w:szCs w:val="28"/>
        </w:rPr>
        <w:t>«</w:t>
      </w:r>
      <w:r w:rsidR="0087183B" w:rsidRPr="0087183B">
        <w:rPr>
          <w:rFonts w:ascii="Times New Roman" w:hAnsi="Times New Roman" w:cs="Times New Roman"/>
          <w:sz w:val="28"/>
          <w:szCs w:val="28"/>
        </w:rPr>
        <w:t>Про припинення КОМУНАЛЬНОГО ЗАКЛАДУ ОХОРОНИ ЗДОРОВ’Я «ВОВЧАНСЬКИЙ МЕДИЧНИЙ ФАХОВИЙ КОЛЕДЖ» ХАРКІВСЬКОЇ ОБЛАСНОЇ РАДИ шляхом приєднання до КОМУНАЛЬНОГО ЗАКЛАДУ ОХОРОНИ ЗДОРОВ’Я «ХАРКІВСЬКИЙ ОБЛАСНИЙ МЕДИЧНИЙ ФАХОВИЙ КОЛЕДЖ» ХАРКІВСЬКОЇ ОБЛАСНОЇ РАДИ</w:t>
      </w:r>
      <w:r w:rsidR="0087183B">
        <w:rPr>
          <w:rFonts w:ascii="Times New Roman" w:hAnsi="Times New Roman" w:cs="Times New Roman"/>
          <w:sz w:val="28"/>
          <w:szCs w:val="28"/>
        </w:rPr>
        <w:t>»</w:t>
      </w:r>
      <w:r w:rsidR="0087183B" w:rsidRPr="00E93DA1">
        <w:rPr>
          <w:rFonts w:ascii="Times New Roman" w:hAnsi="Times New Roman" w:cs="Times New Roman"/>
          <w:sz w:val="28"/>
          <w:szCs w:val="28"/>
        </w:rPr>
        <w:t xml:space="preserve"> до </w:t>
      </w:r>
      <w:r w:rsidR="0087183B" w:rsidRPr="0087183B">
        <w:rPr>
          <w:rFonts w:ascii="Times New Roman" w:hAnsi="Times New Roman" w:cs="Times New Roman"/>
          <w:sz w:val="28"/>
          <w:szCs w:val="28"/>
        </w:rPr>
        <w:t>КОМУНАЛЬНОГО ЗАКЛАДУ ОХОРОНИ ЗДОРОВ’Я «ХАРКІВСЬКИЙ ОБЛАСНИЙ МЕДИЧНИЙ ФАХОВИЙ КОЛЕДЖ» ХАРКІВСЬКОЇ ОБЛАСНОЇ РАДИ</w:t>
      </w:r>
      <w:r w:rsidR="0087183B" w:rsidRPr="00E93DA1">
        <w:rPr>
          <w:rFonts w:ascii="Times New Roman" w:hAnsi="Times New Roman" w:cs="Times New Roman"/>
          <w:sz w:val="28"/>
          <w:szCs w:val="28"/>
        </w:rPr>
        <w:t xml:space="preserve"> </w:t>
      </w:r>
      <w:r w:rsidR="0087183B" w:rsidRPr="00E93DA1">
        <w:rPr>
          <w:rFonts w:ascii="Times New Roman" w:hAnsi="Times New Roman" w:cs="Times New Roman"/>
          <w:sz w:val="28"/>
          <w:szCs w:val="28"/>
        </w:rPr>
        <w:t xml:space="preserve">приєднано </w:t>
      </w:r>
      <w:r w:rsidR="0087183B" w:rsidRPr="0087183B">
        <w:rPr>
          <w:rFonts w:ascii="Times New Roman" w:hAnsi="Times New Roman" w:cs="Times New Roman"/>
          <w:sz w:val="28"/>
          <w:szCs w:val="28"/>
        </w:rPr>
        <w:t>КОМУНАЛЬН</w:t>
      </w:r>
      <w:r w:rsidR="0087183B">
        <w:rPr>
          <w:rFonts w:ascii="Times New Roman" w:hAnsi="Times New Roman" w:cs="Times New Roman"/>
          <w:sz w:val="28"/>
          <w:szCs w:val="28"/>
        </w:rPr>
        <w:t>ИЙ</w:t>
      </w:r>
      <w:r w:rsidR="0087183B" w:rsidRPr="0087183B">
        <w:rPr>
          <w:rFonts w:ascii="Times New Roman" w:hAnsi="Times New Roman" w:cs="Times New Roman"/>
          <w:sz w:val="28"/>
          <w:szCs w:val="28"/>
        </w:rPr>
        <w:t xml:space="preserve"> ЗАКЛАД ОХОРОНИ ЗДОРОВ’Я «ВОВЧАНСЬКИЙ МЕДИЧНИЙ ФАХОВИЙ КОЛЕДЖ» ХАРКІВСЬКОЇ ОБЛАСНОЇ РАДИ</w:t>
      </w:r>
      <w:r w:rsidR="0087183B" w:rsidRPr="00E93DA1">
        <w:rPr>
          <w:rFonts w:ascii="Times New Roman" w:hAnsi="Times New Roman" w:cs="Times New Roman"/>
          <w:sz w:val="28"/>
          <w:szCs w:val="28"/>
        </w:rPr>
        <w:t>.</w:t>
      </w:r>
    </w:p>
    <w:p w14:paraId="7F464EC8" w14:textId="4A8FD1EA" w:rsidR="00C739D2" w:rsidRDefault="0087183B" w:rsidP="006250F6">
      <w:pPr>
        <w:tabs>
          <w:tab w:val="left" w:pos="985"/>
        </w:tabs>
        <w:spacing w:after="0" w:line="240" w:lineRule="auto"/>
        <w:ind w:firstLine="567"/>
        <w:jc w:val="both"/>
        <w:rPr>
          <w:rStyle w:val="11"/>
          <w:color w:val="000000"/>
        </w:rPr>
      </w:pPr>
      <w:r>
        <w:rPr>
          <w:rStyle w:val="11"/>
          <w:color w:val="000000"/>
        </w:rPr>
        <w:t xml:space="preserve">1.5. </w:t>
      </w:r>
      <w:r>
        <w:rPr>
          <w:rStyle w:val="11"/>
          <w:color w:val="000000"/>
        </w:rPr>
        <w:t>КОМУНАЛЬНИЙ ЗАКЛАД ОХОРОНИ ЗДОРОВ’Я «ХАРКІВСЬКИЙ ОБЛАСНИЙ МЕДИЧНИЙ ФАХОВИЙ КОЛЕДЖ» ХАРКІВСЬКОЇ ОБЛАСНОЇ РАДИ (далі за текстом – Коледж)</w:t>
      </w:r>
      <w:r w:rsidRPr="009E19BF">
        <w:rPr>
          <w:rStyle w:val="11"/>
          <w:color w:val="000000"/>
          <w:lang w:val="ru-RU"/>
        </w:rPr>
        <w:t xml:space="preserve"> </w:t>
      </w:r>
      <w:r w:rsidR="00C739D2">
        <w:rPr>
          <w:rStyle w:val="11"/>
          <w:color w:val="000000"/>
        </w:rPr>
        <w:t xml:space="preserve"> належить до спільної власності територіальних громад сіл, селищ, міст Харківської області.</w:t>
      </w:r>
    </w:p>
    <w:p w14:paraId="6C0C24C2" w14:textId="77A6AB33" w:rsidR="00C739D2" w:rsidRDefault="00C739D2" w:rsidP="006250F6">
      <w:pPr>
        <w:tabs>
          <w:tab w:val="left" w:pos="985"/>
        </w:tabs>
        <w:spacing w:after="0" w:line="240" w:lineRule="auto"/>
        <w:ind w:firstLine="567"/>
        <w:jc w:val="both"/>
        <w:rPr>
          <w:rStyle w:val="11"/>
          <w:color w:val="000000"/>
        </w:rPr>
      </w:pPr>
      <w:r>
        <w:rPr>
          <w:rStyle w:val="11"/>
          <w:color w:val="000000"/>
        </w:rPr>
        <w:t>1.</w:t>
      </w:r>
      <w:r w:rsidR="0087183B">
        <w:rPr>
          <w:rStyle w:val="11"/>
          <w:color w:val="000000"/>
        </w:rPr>
        <w:t>6</w:t>
      </w:r>
      <w:r>
        <w:rPr>
          <w:rStyle w:val="11"/>
          <w:color w:val="000000"/>
        </w:rPr>
        <w:t xml:space="preserve">. Органом, що здійснює управління майном Коледжу, є Харківська обласна рада. Галузеву політику та розвиток Коледжу забезпечує ДЕПАРТАМЕНТ ОХОРОНИ ЗДОРОВ’Я ХАРКІВСЬКОЇ ОБЛАСНОЇ ДЕРЖАВНОЇ (ВІЙСЬКОВОЇ) АДМІНІСТРАЦІЇ (далі за текстом </w:t>
      </w:r>
      <w:r w:rsidR="00371A19">
        <w:rPr>
          <w:rStyle w:val="11"/>
          <w:color w:val="000000"/>
        </w:rPr>
        <w:t>–</w:t>
      </w:r>
      <w:r>
        <w:rPr>
          <w:rStyle w:val="11"/>
          <w:color w:val="000000"/>
        </w:rPr>
        <w:t xml:space="preserve"> </w:t>
      </w:r>
      <w:r w:rsidR="00371A19">
        <w:rPr>
          <w:rStyle w:val="11"/>
          <w:color w:val="000000"/>
        </w:rPr>
        <w:t xml:space="preserve">Департамент охорони здоров’я). Повноваження Департаменту охорони здоров’я щодо управління діяльністю Коледжу визначаються відповідними рішеннями Харківської обласної ради, розпорядженнями голови (начальника) Харківської </w:t>
      </w:r>
      <w:r w:rsidR="00371A19">
        <w:rPr>
          <w:rStyle w:val="11"/>
          <w:color w:val="000000"/>
        </w:rPr>
        <w:lastRenderedPageBreak/>
        <w:t>обласної державної (військової) адміністрації</w:t>
      </w:r>
      <w:r w:rsidR="00376C44">
        <w:rPr>
          <w:rStyle w:val="11"/>
          <w:color w:val="000000"/>
        </w:rPr>
        <w:t xml:space="preserve"> та чинним законодавством України.</w:t>
      </w:r>
    </w:p>
    <w:p w14:paraId="49D7E8A7" w14:textId="657F3ACD" w:rsidR="00F06D90" w:rsidRPr="006250F6" w:rsidRDefault="00F06D90" w:rsidP="006250F6">
      <w:pPr>
        <w:tabs>
          <w:tab w:val="left" w:pos="985"/>
        </w:tabs>
        <w:spacing w:after="0" w:line="240" w:lineRule="auto"/>
        <w:ind w:firstLine="567"/>
        <w:jc w:val="both"/>
        <w:rPr>
          <w:rStyle w:val="11"/>
          <w:color w:val="000000"/>
        </w:rPr>
      </w:pPr>
      <w:r>
        <w:rPr>
          <w:rStyle w:val="11"/>
          <w:color w:val="000000"/>
        </w:rPr>
        <w:t>1.</w:t>
      </w:r>
      <w:r w:rsidR="0087183B">
        <w:rPr>
          <w:rStyle w:val="11"/>
          <w:color w:val="000000"/>
        </w:rPr>
        <w:t>7</w:t>
      </w:r>
      <w:r>
        <w:rPr>
          <w:rStyle w:val="11"/>
          <w:color w:val="000000"/>
        </w:rPr>
        <w:t>. Контроль за якістю освіти Коледжу здійснює Національне аген</w:t>
      </w:r>
      <w:r w:rsidR="00EE782E">
        <w:rPr>
          <w:rStyle w:val="11"/>
          <w:color w:val="000000"/>
        </w:rPr>
        <w:t>тство із забезпечення якості вищої освіти.</w:t>
      </w:r>
      <w:r>
        <w:rPr>
          <w:rStyle w:val="11"/>
          <w:color w:val="000000"/>
        </w:rPr>
        <w:t xml:space="preserve"> Контроль за додержанням освітнього процесу здійснює </w:t>
      </w:r>
      <w:r w:rsidR="0087183B">
        <w:rPr>
          <w:rStyle w:val="11"/>
          <w:color w:val="000000"/>
        </w:rPr>
        <w:t xml:space="preserve">ДЕПАРТАМЕНТ НАУКИ І ОСВІТИ ХАРКІВСЬКОЇ ОБЛАСНОЇ ДЕРЖАВНОЇ (ВІЙСЬКОВОЇ) АДМІНІСТРАЦІЇ </w:t>
      </w:r>
      <w:r w:rsidR="00FA37B1">
        <w:rPr>
          <w:rStyle w:val="11"/>
          <w:color w:val="000000"/>
        </w:rPr>
        <w:t>(далі за текстом – Департамент науки і</w:t>
      </w:r>
      <w:r w:rsidR="00006010" w:rsidRPr="00006010">
        <w:rPr>
          <w:rStyle w:val="11"/>
          <w:color w:val="000000"/>
        </w:rPr>
        <w:t xml:space="preserve"> </w:t>
      </w:r>
      <w:r w:rsidR="00FA37B1">
        <w:rPr>
          <w:rStyle w:val="11"/>
          <w:color w:val="000000"/>
        </w:rPr>
        <w:t>освіти)</w:t>
      </w:r>
      <w:r>
        <w:rPr>
          <w:rStyle w:val="11"/>
          <w:color w:val="000000"/>
        </w:rPr>
        <w:t>.</w:t>
      </w:r>
    </w:p>
    <w:p w14:paraId="4578A059" w14:textId="5B1ACB83" w:rsidR="009A759F" w:rsidRPr="006250F6" w:rsidRDefault="001F2ADD" w:rsidP="006250F6">
      <w:pPr>
        <w:pStyle w:val="a3"/>
        <w:ind w:firstLine="567"/>
        <w:jc w:val="both"/>
        <w:rPr>
          <w:rStyle w:val="11"/>
          <w:color w:val="000000"/>
        </w:rPr>
      </w:pPr>
      <w:r>
        <w:rPr>
          <w:rStyle w:val="11"/>
          <w:color w:val="000000"/>
        </w:rPr>
        <w:t>1.</w:t>
      </w:r>
      <w:r w:rsidR="0087183B">
        <w:rPr>
          <w:rStyle w:val="11"/>
          <w:color w:val="000000"/>
        </w:rPr>
        <w:t>8</w:t>
      </w:r>
      <w:r>
        <w:rPr>
          <w:rStyle w:val="11"/>
          <w:color w:val="000000"/>
        </w:rPr>
        <w:t>. </w:t>
      </w:r>
      <w:r w:rsidR="009A759F" w:rsidRPr="006250F6">
        <w:rPr>
          <w:rStyle w:val="11"/>
          <w:color w:val="000000"/>
        </w:rPr>
        <w:t>Повне найменування Коледжу:</w:t>
      </w:r>
    </w:p>
    <w:p w14:paraId="4578A05A" w14:textId="77777777" w:rsidR="009A759F" w:rsidRPr="006250F6" w:rsidRDefault="009A759F" w:rsidP="006250F6">
      <w:pPr>
        <w:pStyle w:val="a3"/>
        <w:numPr>
          <w:ilvl w:val="0"/>
          <w:numId w:val="1"/>
        </w:numPr>
        <w:tabs>
          <w:tab w:val="left" w:pos="905"/>
        </w:tabs>
        <w:ind w:firstLine="567"/>
        <w:jc w:val="both"/>
        <w:rPr>
          <w:rStyle w:val="11"/>
          <w:color w:val="000000"/>
        </w:rPr>
      </w:pPr>
      <w:r w:rsidRPr="006250F6">
        <w:rPr>
          <w:rStyle w:val="11"/>
          <w:color w:val="000000"/>
        </w:rPr>
        <w:t>українською мовою: КОМУНАЛЬНИЙ ЗАКЛАД ОХОРОНИ ЗДОРОВ’Я «ХАРКІВСЬКИЙ ОБЛАСНИЙ МЕДИЧНИЙ ФАХОВИЙ КОЛЕДЖ» ХАРКІВСЬКОЇ ОБЛАСНОЇ РАДИ;</w:t>
      </w:r>
    </w:p>
    <w:p w14:paraId="4578A05B" w14:textId="7C75782B" w:rsidR="009A759F" w:rsidRPr="006250F6" w:rsidRDefault="009A759F" w:rsidP="006250F6">
      <w:pPr>
        <w:pStyle w:val="a3"/>
        <w:numPr>
          <w:ilvl w:val="0"/>
          <w:numId w:val="1"/>
        </w:numPr>
        <w:tabs>
          <w:tab w:val="left" w:pos="905"/>
        </w:tabs>
        <w:ind w:firstLine="567"/>
        <w:jc w:val="both"/>
        <w:rPr>
          <w:rStyle w:val="11"/>
          <w:color w:val="000000"/>
        </w:rPr>
      </w:pPr>
      <w:r w:rsidRPr="006250F6">
        <w:rPr>
          <w:rStyle w:val="11"/>
          <w:color w:val="000000"/>
        </w:rPr>
        <w:t>англійською мовою: MUNICIPAL INSTITUTION OF HEALTHCARE «KHARKIV REGIONAL MEDICAL PROFESSIONAL COLLEGE» OF KHARKIV REGIONAL COUNCIL</w:t>
      </w:r>
      <w:r w:rsidR="001F2ADD">
        <w:rPr>
          <w:rStyle w:val="11"/>
          <w:color w:val="000000"/>
        </w:rPr>
        <w:t>.</w:t>
      </w:r>
    </w:p>
    <w:p w14:paraId="4578A05C" w14:textId="77777777" w:rsidR="009A759F" w:rsidRPr="006250F6" w:rsidRDefault="009A759F" w:rsidP="001F2ADD">
      <w:pPr>
        <w:pStyle w:val="a3"/>
        <w:tabs>
          <w:tab w:val="left" w:pos="905"/>
        </w:tabs>
        <w:ind w:left="567" w:firstLine="0"/>
        <w:jc w:val="both"/>
        <w:rPr>
          <w:rStyle w:val="11"/>
          <w:color w:val="000000"/>
        </w:rPr>
      </w:pPr>
      <w:r w:rsidRPr="006250F6">
        <w:rPr>
          <w:rStyle w:val="11"/>
          <w:color w:val="000000"/>
        </w:rPr>
        <w:t>Скорочене найменування:</w:t>
      </w:r>
    </w:p>
    <w:p w14:paraId="4578A05D" w14:textId="59AE8D57" w:rsidR="009A759F" w:rsidRDefault="009A759F" w:rsidP="006250F6">
      <w:pPr>
        <w:pStyle w:val="a3"/>
        <w:numPr>
          <w:ilvl w:val="0"/>
          <w:numId w:val="1"/>
        </w:numPr>
        <w:tabs>
          <w:tab w:val="left" w:pos="905"/>
        </w:tabs>
        <w:ind w:firstLine="567"/>
        <w:jc w:val="both"/>
        <w:rPr>
          <w:rStyle w:val="11"/>
          <w:color w:val="000000"/>
        </w:rPr>
      </w:pPr>
      <w:r w:rsidRPr="006250F6">
        <w:rPr>
          <w:rStyle w:val="11"/>
          <w:color w:val="000000"/>
        </w:rPr>
        <w:t>українською мовою: КЗОЗ «ХОМФК» ХОР;</w:t>
      </w:r>
    </w:p>
    <w:p w14:paraId="1871200B" w14:textId="7ACD030B" w:rsidR="00CB2FBC" w:rsidRDefault="00CB2FBC" w:rsidP="006250F6">
      <w:pPr>
        <w:pStyle w:val="a3"/>
        <w:numPr>
          <w:ilvl w:val="0"/>
          <w:numId w:val="1"/>
        </w:numPr>
        <w:tabs>
          <w:tab w:val="left" w:pos="905"/>
        </w:tabs>
        <w:ind w:firstLine="567"/>
        <w:jc w:val="both"/>
        <w:rPr>
          <w:rStyle w:val="11"/>
          <w:color w:val="000000"/>
        </w:rPr>
      </w:pPr>
      <w:r>
        <w:rPr>
          <w:rStyle w:val="11"/>
          <w:color w:val="000000"/>
        </w:rPr>
        <w:t xml:space="preserve">англійською мовою: </w:t>
      </w:r>
      <w:r w:rsidRPr="006250F6">
        <w:rPr>
          <w:rStyle w:val="11"/>
          <w:color w:val="000000"/>
        </w:rPr>
        <w:t>МІН “KRMPC” KRC</w:t>
      </w:r>
      <w:r>
        <w:rPr>
          <w:rStyle w:val="11"/>
          <w:color w:val="000000"/>
        </w:rPr>
        <w:t>.</w:t>
      </w:r>
    </w:p>
    <w:p w14:paraId="4578A05F" w14:textId="450E8B6E" w:rsidR="00F2110C" w:rsidRPr="006250F6" w:rsidRDefault="0087183B" w:rsidP="001F2ADD">
      <w:pPr>
        <w:pStyle w:val="a3"/>
        <w:ind w:firstLine="567"/>
        <w:jc w:val="both"/>
        <w:rPr>
          <w:rStyle w:val="11"/>
        </w:rPr>
      </w:pPr>
      <w:r>
        <w:rPr>
          <w:rStyle w:val="11"/>
          <w:color w:val="000000"/>
        </w:rPr>
        <w:t xml:space="preserve">1.9. </w:t>
      </w:r>
      <w:r w:rsidR="00F2110C" w:rsidRPr="001F2ADD">
        <w:rPr>
          <w:rStyle w:val="11"/>
          <w:color w:val="000000"/>
        </w:rPr>
        <w:t>Юридична адреса Коледжу: Україна,</w:t>
      </w:r>
      <w:r>
        <w:rPr>
          <w:rStyle w:val="11"/>
          <w:color w:val="000000"/>
        </w:rPr>
        <w:t xml:space="preserve"> Харківська область,</w:t>
      </w:r>
      <w:r w:rsidR="00F2110C" w:rsidRPr="001F2ADD">
        <w:rPr>
          <w:rStyle w:val="11"/>
          <w:color w:val="000000"/>
        </w:rPr>
        <w:t xml:space="preserve"> 61002 </w:t>
      </w:r>
      <w:r>
        <w:rPr>
          <w:rStyle w:val="11"/>
          <w:color w:val="000000"/>
        </w:rPr>
        <w:t xml:space="preserve">                               </w:t>
      </w:r>
      <w:r w:rsidR="00F2110C" w:rsidRPr="001F2ADD">
        <w:rPr>
          <w:rStyle w:val="11"/>
          <w:color w:val="000000"/>
        </w:rPr>
        <w:t>м</w:t>
      </w:r>
      <w:r>
        <w:rPr>
          <w:rStyle w:val="11"/>
          <w:color w:val="000000"/>
        </w:rPr>
        <w:t>істо</w:t>
      </w:r>
      <w:r w:rsidR="00F2110C" w:rsidRPr="001F2ADD">
        <w:rPr>
          <w:rStyle w:val="11"/>
          <w:color w:val="000000"/>
        </w:rPr>
        <w:t xml:space="preserve"> Харків, узвіз Куликівський, 3</w:t>
      </w:r>
      <w:r w:rsidR="00F2110C" w:rsidRPr="006250F6">
        <w:rPr>
          <w:rStyle w:val="11"/>
        </w:rPr>
        <w:t>.</w:t>
      </w:r>
    </w:p>
    <w:p w14:paraId="4B5532A2" w14:textId="72A26010" w:rsidR="001F2ADD" w:rsidRPr="006250F6" w:rsidRDefault="001F2ADD" w:rsidP="001F2ADD">
      <w:pPr>
        <w:pStyle w:val="a3"/>
        <w:tabs>
          <w:tab w:val="left" w:pos="1124"/>
        </w:tabs>
        <w:ind w:firstLine="567"/>
        <w:jc w:val="both"/>
        <w:rPr>
          <w:rStyle w:val="11"/>
          <w:sz w:val="24"/>
          <w:szCs w:val="24"/>
        </w:rPr>
      </w:pPr>
      <w:r>
        <w:rPr>
          <w:rStyle w:val="11"/>
          <w:color w:val="000000"/>
        </w:rPr>
        <w:t>1.</w:t>
      </w:r>
      <w:r w:rsidR="0087183B">
        <w:rPr>
          <w:rStyle w:val="11"/>
          <w:color w:val="000000"/>
        </w:rPr>
        <w:t>10</w:t>
      </w:r>
      <w:r>
        <w:rPr>
          <w:rStyle w:val="11"/>
          <w:color w:val="000000"/>
        </w:rPr>
        <w:t>. </w:t>
      </w:r>
      <w:r w:rsidRPr="006250F6">
        <w:rPr>
          <w:rStyle w:val="11"/>
          <w:color w:val="000000"/>
        </w:rPr>
        <w:t xml:space="preserve">Коледж є юридичною особою публічного права, має самостійний баланс, розрахункові рахунки в установах банків та територіальному </w:t>
      </w:r>
      <w:r w:rsidR="0087183B">
        <w:rPr>
          <w:rStyle w:val="11"/>
          <w:color w:val="000000"/>
        </w:rPr>
        <w:t xml:space="preserve">органі </w:t>
      </w:r>
      <w:r w:rsidRPr="006250F6">
        <w:rPr>
          <w:rStyle w:val="11"/>
          <w:color w:val="000000"/>
        </w:rPr>
        <w:t xml:space="preserve">Державної казначейської служби України </w:t>
      </w:r>
      <w:r w:rsidR="0087183B">
        <w:rPr>
          <w:rStyle w:val="11"/>
          <w:color w:val="000000"/>
        </w:rPr>
        <w:t>у</w:t>
      </w:r>
      <w:r w:rsidRPr="006250F6">
        <w:rPr>
          <w:rStyle w:val="11"/>
          <w:color w:val="000000"/>
        </w:rPr>
        <w:t xml:space="preserve"> Харківській області, круглу печатку зі своїм найменуванням, штамп із зазначенням свого повного найменування, бланки та інші необхідні реквізити.</w:t>
      </w:r>
    </w:p>
    <w:p w14:paraId="1E844FF0" w14:textId="137A27E6" w:rsidR="001F2ADD" w:rsidRPr="006250F6" w:rsidRDefault="001F2ADD" w:rsidP="001F2ADD">
      <w:pPr>
        <w:pStyle w:val="a3"/>
        <w:tabs>
          <w:tab w:val="left" w:pos="1124"/>
        </w:tabs>
        <w:ind w:firstLine="567"/>
        <w:jc w:val="both"/>
        <w:rPr>
          <w:rStyle w:val="11"/>
          <w:color w:val="000000"/>
        </w:rPr>
      </w:pPr>
      <w:r>
        <w:rPr>
          <w:rStyle w:val="11"/>
          <w:color w:val="000000"/>
        </w:rPr>
        <w:t>1.</w:t>
      </w:r>
      <w:r w:rsidR="0087183B">
        <w:rPr>
          <w:rStyle w:val="11"/>
          <w:color w:val="000000"/>
        </w:rPr>
        <w:t>11</w:t>
      </w:r>
      <w:r>
        <w:rPr>
          <w:rStyle w:val="11"/>
          <w:color w:val="000000"/>
        </w:rPr>
        <w:t>. </w:t>
      </w:r>
      <w:r w:rsidRPr="006250F6">
        <w:rPr>
          <w:rStyle w:val="11"/>
          <w:color w:val="000000"/>
        </w:rPr>
        <w:t>Коледж має право укладати від свого</w:t>
      </w:r>
      <w:r w:rsidR="005C222B">
        <w:rPr>
          <w:rStyle w:val="11"/>
          <w:color w:val="000000"/>
        </w:rPr>
        <w:t xml:space="preserve"> імені договори, приймати будь-</w:t>
      </w:r>
      <w:r w:rsidRPr="006250F6">
        <w:rPr>
          <w:rStyle w:val="11"/>
          <w:color w:val="000000"/>
        </w:rPr>
        <w:t>які рішення в межах чинного законодавства України та цього Статуту, бути позивачем, відповідачем, третьою особою у судах загальної юрисдикції, набувати майнових та особистих немайнових прав, мати обов'язки.</w:t>
      </w:r>
    </w:p>
    <w:p w14:paraId="54FB70EB" w14:textId="10C465DF" w:rsidR="001F2ADD" w:rsidRPr="006250F6" w:rsidRDefault="001F2ADD" w:rsidP="001F2ADD">
      <w:pPr>
        <w:pStyle w:val="a3"/>
        <w:tabs>
          <w:tab w:val="left" w:pos="1124"/>
        </w:tabs>
        <w:ind w:firstLine="567"/>
        <w:jc w:val="both"/>
        <w:rPr>
          <w:rStyle w:val="11"/>
          <w:color w:val="000000"/>
        </w:rPr>
      </w:pPr>
      <w:r>
        <w:rPr>
          <w:rStyle w:val="11"/>
          <w:color w:val="000000"/>
        </w:rPr>
        <w:t>1.1</w:t>
      </w:r>
      <w:r w:rsidR="0087183B">
        <w:rPr>
          <w:rStyle w:val="11"/>
          <w:color w:val="000000"/>
        </w:rPr>
        <w:t>2</w:t>
      </w:r>
      <w:r>
        <w:rPr>
          <w:rStyle w:val="11"/>
          <w:color w:val="000000"/>
        </w:rPr>
        <w:t>. </w:t>
      </w:r>
      <w:r w:rsidRPr="006250F6">
        <w:rPr>
          <w:rStyle w:val="11"/>
          <w:color w:val="000000"/>
        </w:rPr>
        <w:t>Коледж здійснює діяльність, спрямовану на досягнення соціальних та інших результатів без мети одержання прибутку (доходів). Коледж внесений до Реєстру неприбуткових установ та організацій у порядку, визначеному чинним законодавством України.</w:t>
      </w:r>
    </w:p>
    <w:p w14:paraId="4D27D331" w14:textId="7BD97370" w:rsidR="001F2ADD" w:rsidRPr="006250F6" w:rsidRDefault="001F2ADD" w:rsidP="001F2ADD">
      <w:pPr>
        <w:pStyle w:val="a3"/>
        <w:tabs>
          <w:tab w:val="left" w:pos="1124"/>
        </w:tabs>
        <w:ind w:firstLine="567"/>
        <w:jc w:val="both"/>
        <w:rPr>
          <w:rStyle w:val="11"/>
          <w:color w:val="000000"/>
        </w:rPr>
      </w:pPr>
      <w:r>
        <w:rPr>
          <w:rStyle w:val="11"/>
          <w:color w:val="000000"/>
        </w:rPr>
        <w:t>1.1</w:t>
      </w:r>
      <w:r w:rsidR="0087183B">
        <w:rPr>
          <w:rStyle w:val="11"/>
          <w:color w:val="000000"/>
        </w:rPr>
        <w:t>3</w:t>
      </w:r>
      <w:r>
        <w:rPr>
          <w:rStyle w:val="11"/>
          <w:color w:val="000000"/>
        </w:rPr>
        <w:t>. </w:t>
      </w:r>
      <w:r w:rsidRPr="006250F6">
        <w:rPr>
          <w:rStyle w:val="11"/>
          <w:color w:val="000000"/>
        </w:rPr>
        <w:t>У своїй діяльності Коледж керу</w:t>
      </w:r>
      <w:r w:rsidR="0087183B">
        <w:rPr>
          <w:rStyle w:val="11"/>
          <w:color w:val="000000"/>
        </w:rPr>
        <w:t>ється</w:t>
      </w:r>
      <w:r w:rsidRPr="006250F6">
        <w:rPr>
          <w:rStyle w:val="11"/>
          <w:color w:val="000000"/>
        </w:rPr>
        <w:t xml:space="preserve"> Конституцією України, законами України, постановами </w:t>
      </w:r>
      <w:r w:rsidR="0087183B">
        <w:rPr>
          <w:rStyle w:val="11"/>
          <w:color w:val="000000"/>
        </w:rPr>
        <w:t xml:space="preserve">та розпорядженнями </w:t>
      </w:r>
      <w:r w:rsidRPr="006250F6">
        <w:rPr>
          <w:rStyle w:val="11"/>
          <w:color w:val="000000"/>
        </w:rPr>
        <w:t xml:space="preserve">Кабінету Міністрів України, наказами Міністерства охорони здоров’я України та Міністерства освіти і науки України, рішеннями Харківської обласної ради, розпорядженнями голови Харківської обласної ради, розпорядженнями голови </w:t>
      </w:r>
      <w:r w:rsidR="00FA37B1">
        <w:rPr>
          <w:rStyle w:val="11"/>
          <w:color w:val="000000"/>
        </w:rPr>
        <w:t xml:space="preserve">(начальника) </w:t>
      </w:r>
      <w:r w:rsidRPr="006250F6">
        <w:rPr>
          <w:rStyle w:val="11"/>
          <w:color w:val="000000"/>
        </w:rPr>
        <w:t xml:space="preserve">Харківської обласної державної </w:t>
      </w:r>
      <w:r w:rsidR="00FA37B1">
        <w:rPr>
          <w:rStyle w:val="11"/>
          <w:color w:val="000000"/>
        </w:rPr>
        <w:t xml:space="preserve">(військової) </w:t>
      </w:r>
      <w:r w:rsidRPr="006250F6">
        <w:rPr>
          <w:rStyle w:val="11"/>
          <w:color w:val="000000"/>
        </w:rPr>
        <w:t>адміністрації, наказами Департаменту науки і освіти, наказами Департаменту охорони здоров’я, іншими нормативно-правовими актами та цим Статутом.</w:t>
      </w:r>
    </w:p>
    <w:p w14:paraId="4578A060" w14:textId="77777777" w:rsidR="009A759F" w:rsidRDefault="009A759F" w:rsidP="006250F6">
      <w:pPr>
        <w:tabs>
          <w:tab w:val="left" w:pos="1150"/>
        </w:tabs>
        <w:spacing w:after="0" w:line="240" w:lineRule="auto"/>
        <w:ind w:left="426" w:firstLine="567"/>
        <w:jc w:val="both"/>
        <w:rPr>
          <w:rStyle w:val="11"/>
        </w:rPr>
      </w:pPr>
    </w:p>
    <w:p w14:paraId="244312D8" w14:textId="77777777" w:rsidR="001B0760" w:rsidRDefault="001B0760" w:rsidP="006250F6">
      <w:pPr>
        <w:tabs>
          <w:tab w:val="left" w:pos="1150"/>
        </w:tabs>
        <w:spacing w:after="0" w:line="240" w:lineRule="auto"/>
        <w:ind w:left="426" w:firstLine="567"/>
        <w:jc w:val="both"/>
        <w:rPr>
          <w:rStyle w:val="11"/>
        </w:rPr>
      </w:pPr>
    </w:p>
    <w:p w14:paraId="16C43C2F" w14:textId="77777777" w:rsidR="001B0760" w:rsidRDefault="001B0760" w:rsidP="006250F6">
      <w:pPr>
        <w:tabs>
          <w:tab w:val="left" w:pos="1150"/>
        </w:tabs>
        <w:spacing w:after="0" w:line="240" w:lineRule="auto"/>
        <w:ind w:left="426" w:firstLine="567"/>
        <w:jc w:val="both"/>
        <w:rPr>
          <w:rStyle w:val="11"/>
        </w:rPr>
      </w:pPr>
    </w:p>
    <w:p w14:paraId="63E9B481" w14:textId="77777777" w:rsidR="001B0760" w:rsidRDefault="001B0760" w:rsidP="006250F6">
      <w:pPr>
        <w:tabs>
          <w:tab w:val="left" w:pos="1150"/>
        </w:tabs>
        <w:spacing w:after="0" w:line="240" w:lineRule="auto"/>
        <w:ind w:left="426" w:firstLine="567"/>
        <w:jc w:val="both"/>
        <w:rPr>
          <w:rStyle w:val="11"/>
        </w:rPr>
      </w:pPr>
    </w:p>
    <w:p w14:paraId="08E3146E" w14:textId="77777777" w:rsidR="001B0760" w:rsidRPr="006250F6" w:rsidRDefault="001B0760" w:rsidP="006250F6">
      <w:pPr>
        <w:tabs>
          <w:tab w:val="left" w:pos="1150"/>
        </w:tabs>
        <w:spacing w:after="0" w:line="240" w:lineRule="auto"/>
        <w:ind w:left="426" w:firstLine="567"/>
        <w:jc w:val="both"/>
        <w:rPr>
          <w:rStyle w:val="11"/>
        </w:rPr>
      </w:pPr>
    </w:p>
    <w:p w14:paraId="1F7229E6" w14:textId="49A54B6B" w:rsidR="000E2B84" w:rsidRPr="000E2B84" w:rsidRDefault="000E2B84" w:rsidP="000E2B84">
      <w:pPr>
        <w:spacing w:after="0" w:line="204" w:lineRule="auto"/>
        <w:jc w:val="center"/>
        <w:rPr>
          <w:rFonts w:ascii="Times New Roman" w:eastAsia="Times New Roman" w:hAnsi="Times New Roman" w:cs="Times New Roman"/>
          <w:b/>
          <w:bCs/>
          <w:color w:val="000000"/>
          <w:sz w:val="28"/>
          <w:szCs w:val="28"/>
        </w:rPr>
      </w:pPr>
      <w:r w:rsidRPr="006250F6">
        <w:rPr>
          <w:rFonts w:ascii="Times New Roman" w:eastAsia="Times New Roman" w:hAnsi="Times New Roman" w:cs="Times New Roman"/>
          <w:b/>
          <w:bCs/>
          <w:color w:val="000000"/>
          <w:sz w:val="28"/>
          <w:szCs w:val="28"/>
          <w:lang w:eastAsia="uk-UA"/>
        </w:rPr>
        <w:t xml:space="preserve">РОЗДІЛ </w:t>
      </w:r>
      <w:r w:rsidRPr="006250F6">
        <w:rPr>
          <w:rFonts w:ascii="Times New Roman" w:eastAsia="Times New Roman" w:hAnsi="Times New Roman" w:cs="Times New Roman"/>
          <w:b/>
          <w:bCs/>
          <w:color w:val="000000"/>
          <w:sz w:val="28"/>
          <w:szCs w:val="28"/>
          <w:lang w:val="en-US"/>
        </w:rPr>
        <w:t>I</w:t>
      </w:r>
      <w:r>
        <w:rPr>
          <w:rFonts w:ascii="Times New Roman" w:eastAsia="Times New Roman" w:hAnsi="Times New Roman" w:cs="Times New Roman"/>
          <w:b/>
          <w:bCs/>
          <w:color w:val="000000"/>
          <w:sz w:val="28"/>
          <w:szCs w:val="28"/>
        </w:rPr>
        <w:t>І</w:t>
      </w:r>
    </w:p>
    <w:p w14:paraId="4578A061" w14:textId="002ED458" w:rsidR="00D31A0C" w:rsidRPr="006250F6" w:rsidRDefault="00AC4310" w:rsidP="00002D57">
      <w:pPr>
        <w:pStyle w:val="a3"/>
        <w:ind w:firstLine="0"/>
        <w:jc w:val="center"/>
        <w:rPr>
          <w:rStyle w:val="11"/>
          <w:b/>
          <w:bCs/>
          <w:color w:val="000000"/>
        </w:rPr>
      </w:pPr>
      <w:r>
        <w:rPr>
          <w:rStyle w:val="11"/>
          <w:b/>
          <w:bCs/>
          <w:color w:val="000000"/>
        </w:rPr>
        <w:t>МЕТА ТА НАПРЯМИ ДІЯЛЬНОСТІ КОЛЕДЖУ</w:t>
      </w:r>
    </w:p>
    <w:p w14:paraId="4578A062" w14:textId="77777777" w:rsidR="007B642E" w:rsidRPr="006250F6" w:rsidRDefault="007B642E" w:rsidP="000E2B84">
      <w:pPr>
        <w:pStyle w:val="a3"/>
        <w:ind w:firstLine="0"/>
        <w:jc w:val="center"/>
        <w:rPr>
          <w:sz w:val="24"/>
          <w:szCs w:val="24"/>
        </w:rPr>
      </w:pPr>
    </w:p>
    <w:p w14:paraId="4578A063" w14:textId="49E0856C" w:rsidR="00D31A0C" w:rsidRPr="006250F6" w:rsidRDefault="00002D57" w:rsidP="000E2B84">
      <w:pPr>
        <w:pStyle w:val="a3"/>
        <w:tabs>
          <w:tab w:val="left" w:pos="1099"/>
        </w:tabs>
        <w:ind w:firstLine="567"/>
        <w:jc w:val="both"/>
        <w:rPr>
          <w:sz w:val="24"/>
          <w:szCs w:val="24"/>
        </w:rPr>
      </w:pPr>
      <w:r>
        <w:rPr>
          <w:rStyle w:val="11"/>
          <w:color w:val="000000"/>
        </w:rPr>
        <w:t>2.1. </w:t>
      </w:r>
      <w:r w:rsidR="00D31A0C" w:rsidRPr="006250F6">
        <w:rPr>
          <w:rStyle w:val="11"/>
          <w:color w:val="000000"/>
        </w:rPr>
        <w:t xml:space="preserve">Основними напрямками діяльності Коледжу є здійснення освітньої діяльності </w:t>
      </w:r>
      <w:r w:rsidR="008378DE">
        <w:t>в галузі знань 22 «Охорона здоров’я», 15 «Автоматизація та приладобудування», 17 «Електроніка та телекомунікації»</w:t>
      </w:r>
      <w:r w:rsidR="00D31A0C" w:rsidRPr="006250F6">
        <w:rPr>
          <w:rStyle w:val="11"/>
          <w:color w:val="000000"/>
        </w:rPr>
        <w:t xml:space="preserve">, що забезпечує підготовку фахівців за </w:t>
      </w:r>
      <w:r w:rsidR="000B64CB" w:rsidRPr="006250F6">
        <w:rPr>
          <w:rStyle w:val="11"/>
          <w:color w:val="000000"/>
        </w:rPr>
        <w:t xml:space="preserve">освітньо-професійним ступенем </w:t>
      </w:r>
      <w:r w:rsidR="00D31A0C" w:rsidRPr="006250F6">
        <w:rPr>
          <w:rStyle w:val="11"/>
          <w:color w:val="000000"/>
        </w:rPr>
        <w:t>«</w:t>
      </w:r>
      <w:r w:rsidR="000B64CB" w:rsidRPr="006250F6">
        <w:rPr>
          <w:rStyle w:val="11"/>
          <w:color w:val="000000"/>
        </w:rPr>
        <w:t xml:space="preserve">фаховий </w:t>
      </w:r>
      <w:r w:rsidR="00611CB6" w:rsidRPr="006250F6">
        <w:rPr>
          <w:rStyle w:val="11"/>
          <w:color w:val="000000"/>
        </w:rPr>
        <w:t xml:space="preserve">молодший </w:t>
      </w:r>
      <w:r w:rsidR="00D31A0C" w:rsidRPr="006250F6">
        <w:rPr>
          <w:rStyle w:val="11"/>
          <w:color w:val="000000"/>
        </w:rPr>
        <w:t>бакалавр» і відповідає стандартам фахової передвищої освіти, забезпечення умов, необхідних для отримання особою фахової передвищої освіти на рівні стандартів фахової передвищої освіти та їх професійної підготовки.</w:t>
      </w:r>
    </w:p>
    <w:p w14:paraId="4578A064" w14:textId="5C1EE8BD" w:rsidR="00D31A0C" w:rsidRPr="006250F6" w:rsidRDefault="00F10D46" w:rsidP="000E2B84">
      <w:pPr>
        <w:pStyle w:val="a3"/>
        <w:tabs>
          <w:tab w:val="left" w:pos="1099"/>
        </w:tabs>
        <w:ind w:firstLine="567"/>
        <w:jc w:val="both"/>
        <w:rPr>
          <w:sz w:val="24"/>
          <w:szCs w:val="24"/>
        </w:rPr>
      </w:pPr>
      <w:r>
        <w:rPr>
          <w:rStyle w:val="11"/>
          <w:color w:val="000000"/>
        </w:rPr>
        <w:t>2.2. </w:t>
      </w:r>
      <w:r w:rsidR="009A759F" w:rsidRPr="006250F6">
        <w:rPr>
          <w:rStyle w:val="11"/>
          <w:color w:val="000000"/>
        </w:rPr>
        <w:t>Основними</w:t>
      </w:r>
      <w:r w:rsidR="00D31A0C" w:rsidRPr="006250F6">
        <w:rPr>
          <w:rStyle w:val="11"/>
          <w:color w:val="000000"/>
        </w:rPr>
        <w:t xml:space="preserve"> завданнями Коледжу є:</w:t>
      </w:r>
    </w:p>
    <w:p w14:paraId="4578A065"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здійснення освітньої діяльності;</w:t>
      </w:r>
    </w:p>
    <w:p w14:paraId="4578A066"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 xml:space="preserve">забезпечення виконання місцевого замовлення в межах </w:t>
      </w:r>
      <w:r w:rsidR="005B3B22" w:rsidRPr="006250F6">
        <w:rPr>
          <w:rStyle w:val="11"/>
          <w:color w:val="000000"/>
        </w:rPr>
        <w:t>ліцензійного</w:t>
      </w:r>
      <w:r w:rsidRPr="006250F6">
        <w:rPr>
          <w:rStyle w:val="11"/>
          <w:color w:val="000000"/>
        </w:rPr>
        <w:t xml:space="preserve"> обсягу та угод на підготовку фахівців з </w:t>
      </w:r>
      <w:r w:rsidR="005B3B22" w:rsidRPr="006250F6">
        <w:rPr>
          <w:rStyle w:val="11"/>
          <w:color w:val="000000"/>
        </w:rPr>
        <w:t>фаховою</w:t>
      </w:r>
      <w:r w:rsidRPr="006250F6">
        <w:rPr>
          <w:rStyle w:val="11"/>
          <w:color w:val="000000"/>
        </w:rPr>
        <w:t xml:space="preserve"> передвищою освітою;</w:t>
      </w:r>
    </w:p>
    <w:p w14:paraId="4578A067"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2" w:name="bookmark9"/>
      <w:bookmarkEnd w:id="2"/>
      <w:r w:rsidRPr="006250F6">
        <w:rPr>
          <w:rStyle w:val="11"/>
          <w:color w:val="000000"/>
        </w:rPr>
        <w:t>забезпечення набуття студентами знань в галузі медицини та підготовка їх до професійної діяльності в лікувально-профілактичних установах;</w:t>
      </w:r>
    </w:p>
    <w:p w14:paraId="4578A068"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3" w:name="bookmark10"/>
      <w:bookmarkEnd w:id="3"/>
      <w:r w:rsidRPr="006250F6">
        <w:rPr>
          <w:rStyle w:val="11"/>
          <w:color w:val="000000"/>
        </w:rPr>
        <w:t>забезпечення реалізації права громадян на фахову передвищу освіту;</w:t>
      </w:r>
    </w:p>
    <w:p w14:paraId="4578A069"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підготовка кадрів з фаховою передвищою освітою для потреб економіки та суспільства, забезпечення якості фахової передвищої освіти;</w:t>
      </w:r>
    </w:p>
    <w:p w14:paraId="4578A06A"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провадження на високому рівні освітньої діяльності, яка забезпечує здобуття особами фахової передвищої освіти за обраними ними спеціальностями; участь у забезпеченні суспільного та економічного розвитку держави шляхом формування людського капіталу;</w:t>
      </w:r>
    </w:p>
    <w:p w14:paraId="4578A06B"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виховання у студентів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14:paraId="4578A06C"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забезпечення органічного поєднання в освітньому процесі теоретичного та практичного навчання, дослідницької та інноваційної діяльності;</w:t>
      </w:r>
    </w:p>
    <w:p w14:paraId="4578A06D"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14:paraId="4578A06E"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збереження та примноження моральних, культурних, наукових цінностей і досягнень суспільства;</w:t>
      </w:r>
    </w:p>
    <w:p w14:paraId="4578A06F"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поширення знань серед населення, підвищення освітнього і культурного рівня громадян;</w:t>
      </w:r>
    </w:p>
    <w:p w14:paraId="4578A070"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 xml:space="preserve">налагодження міжнародних </w:t>
      </w:r>
      <w:r w:rsidR="00AA1705" w:rsidRPr="006250F6">
        <w:rPr>
          <w:rStyle w:val="11"/>
          <w:color w:val="000000"/>
        </w:rPr>
        <w:t>зв’язків</w:t>
      </w:r>
      <w:r w:rsidRPr="006250F6">
        <w:rPr>
          <w:rStyle w:val="11"/>
          <w:color w:val="000000"/>
        </w:rPr>
        <w:t xml:space="preserve"> та провадження міжнародної діяльності у сфері освіти, науки, спорту, мистецтва і культури;</w:t>
      </w:r>
    </w:p>
    <w:p w14:paraId="4578A071"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вивчення попиту на окремі спеціальності на ринку праці та сприяння працевлаштуванню випускників;</w:t>
      </w:r>
    </w:p>
    <w:p w14:paraId="4578A072"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14:paraId="4578A073"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lastRenderedPageBreak/>
        <w:t>ефективне використання майна і коштів для провадження освітньої діяльності.</w:t>
      </w:r>
    </w:p>
    <w:p w14:paraId="4578A074" w14:textId="77777777" w:rsidR="00D31A0C" w:rsidRPr="006250F6" w:rsidRDefault="00D31A0C" w:rsidP="008378DE">
      <w:pPr>
        <w:pStyle w:val="a3"/>
        <w:numPr>
          <w:ilvl w:val="0"/>
          <w:numId w:val="37"/>
        </w:numPr>
        <w:tabs>
          <w:tab w:val="left" w:pos="851"/>
        </w:tabs>
        <w:ind w:firstLine="567"/>
        <w:jc w:val="both"/>
        <w:rPr>
          <w:rStyle w:val="11"/>
          <w:color w:val="000000"/>
        </w:rPr>
      </w:pPr>
      <w:r w:rsidRPr="006250F6">
        <w:rPr>
          <w:rStyle w:val="11"/>
          <w:color w:val="000000"/>
        </w:rPr>
        <w:t>запровадження освітніх інновацій, інформаційних технологій на основі комп’ютеризаці</w:t>
      </w:r>
      <w:r w:rsidR="000C42AB" w:rsidRPr="006250F6">
        <w:rPr>
          <w:rStyle w:val="11"/>
          <w:color w:val="000000"/>
        </w:rPr>
        <w:t xml:space="preserve">ї навчально-виховного процесу; </w:t>
      </w:r>
    </w:p>
    <w:p w14:paraId="4578A075"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4" w:name="bookmark11"/>
      <w:bookmarkEnd w:id="4"/>
      <w:r w:rsidRPr="006250F6">
        <w:rPr>
          <w:rStyle w:val="11"/>
          <w:color w:val="000000"/>
        </w:rPr>
        <w:t>підвищення кваліфікації, спеціалізація і перепідготовка кадрів;</w:t>
      </w:r>
    </w:p>
    <w:p w14:paraId="4578A076"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5" w:name="bookmark12"/>
      <w:bookmarkEnd w:id="5"/>
      <w:r w:rsidRPr="006250F6">
        <w:rPr>
          <w:rStyle w:val="11"/>
          <w:color w:val="000000"/>
        </w:rPr>
        <w:t>здійснення зовнішні</w:t>
      </w:r>
      <w:r w:rsidR="005B3B22" w:rsidRPr="006250F6">
        <w:rPr>
          <w:rStyle w:val="11"/>
          <w:color w:val="000000"/>
        </w:rPr>
        <w:t>х зв’язків</w:t>
      </w:r>
      <w:r w:rsidRPr="006250F6">
        <w:rPr>
          <w:rStyle w:val="11"/>
          <w:color w:val="000000"/>
        </w:rPr>
        <w:t xml:space="preserve"> з навчальними закладами інших країн;</w:t>
      </w:r>
    </w:p>
    <w:p w14:paraId="4578A077"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6" w:name="bookmark13"/>
      <w:bookmarkEnd w:id="6"/>
      <w:r w:rsidRPr="006250F6">
        <w:rPr>
          <w:rStyle w:val="11"/>
          <w:color w:val="000000"/>
        </w:rPr>
        <w:t>надання платних освітніх послуг відповідно до чинного законодавства України;</w:t>
      </w:r>
    </w:p>
    <w:p w14:paraId="4578A078"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7" w:name="bookmark14"/>
      <w:bookmarkEnd w:id="7"/>
      <w:r w:rsidRPr="006250F6">
        <w:rPr>
          <w:rStyle w:val="11"/>
          <w:color w:val="000000"/>
        </w:rPr>
        <w:t>надання загальноосвітніх послуг;</w:t>
      </w:r>
    </w:p>
    <w:p w14:paraId="4578A079"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8" w:name="bookmark15"/>
      <w:bookmarkEnd w:id="8"/>
      <w:r w:rsidRPr="006250F6">
        <w:rPr>
          <w:rStyle w:val="11"/>
          <w:color w:val="000000"/>
        </w:rPr>
        <w:t>профорієнтаційна робота;</w:t>
      </w:r>
    </w:p>
    <w:p w14:paraId="4578A07A"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9" w:name="bookmark16"/>
      <w:bookmarkEnd w:id="9"/>
      <w:r w:rsidRPr="006250F6">
        <w:rPr>
          <w:rStyle w:val="11"/>
          <w:color w:val="000000"/>
        </w:rPr>
        <w:t>навчальна, пошукова та дослідницька робота;</w:t>
      </w:r>
    </w:p>
    <w:p w14:paraId="4578A07B"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10" w:name="bookmark17"/>
      <w:bookmarkEnd w:id="10"/>
      <w:r w:rsidRPr="006250F6">
        <w:rPr>
          <w:rStyle w:val="11"/>
          <w:color w:val="000000"/>
        </w:rPr>
        <w:t>робота по підвищенню рівня навчально-методичного і матеріального забезпечення освітньої діяльності та розповсюдженню навчально-методичних видань, підготовлених викладачами Коледжу;</w:t>
      </w:r>
    </w:p>
    <w:p w14:paraId="4578A07C" w14:textId="77777777" w:rsidR="00D31A0C" w:rsidRPr="006250F6" w:rsidRDefault="00D31A0C" w:rsidP="008378DE">
      <w:pPr>
        <w:pStyle w:val="a3"/>
        <w:numPr>
          <w:ilvl w:val="0"/>
          <w:numId w:val="37"/>
        </w:numPr>
        <w:tabs>
          <w:tab w:val="left" w:pos="851"/>
        </w:tabs>
        <w:ind w:firstLine="567"/>
        <w:jc w:val="both"/>
        <w:rPr>
          <w:rStyle w:val="11"/>
          <w:color w:val="000000"/>
        </w:rPr>
      </w:pPr>
      <w:bookmarkStart w:id="11" w:name="bookmark18"/>
      <w:bookmarkEnd w:id="11"/>
      <w:r w:rsidRPr="006250F6">
        <w:rPr>
          <w:rStyle w:val="11"/>
          <w:color w:val="000000"/>
        </w:rPr>
        <w:t>стимулювання у молоді прагнення до здорового способу життя.</w:t>
      </w:r>
    </w:p>
    <w:p w14:paraId="4578A07D" w14:textId="76A35BA0" w:rsidR="00D31A0C" w:rsidRPr="006250F6" w:rsidRDefault="009610F1" w:rsidP="00F10D46">
      <w:pPr>
        <w:pStyle w:val="a3"/>
        <w:tabs>
          <w:tab w:val="left" w:pos="905"/>
        </w:tabs>
        <w:ind w:firstLine="567"/>
        <w:jc w:val="both"/>
        <w:rPr>
          <w:rStyle w:val="11"/>
          <w:color w:val="000000"/>
        </w:rPr>
      </w:pPr>
      <w:r>
        <w:rPr>
          <w:rStyle w:val="11"/>
          <w:color w:val="000000"/>
        </w:rPr>
        <w:t>2.3. </w:t>
      </w:r>
      <w:r w:rsidR="00D31A0C" w:rsidRPr="006250F6">
        <w:rPr>
          <w:rStyle w:val="11"/>
          <w:color w:val="000000"/>
        </w:rPr>
        <w:t xml:space="preserve">Відповідно до рішення </w:t>
      </w:r>
      <w:r w:rsidR="00611CB6" w:rsidRPr="006250F6">
        <w:rPr>
          <w:rStyle w:val="11"/>
          <w:color w:val="000000"/>
        </w:rPr>
        <w:t xml:space="preserve">Ліцензійної </w:t>
      </w:r>
      <w:r w:rsidR="00D31A0C" w:rsidRPr="006250F6">
        <w:rPr>
          <w:rStyle w:val="11"/>
          <w:color w:val="000000"/>
        </w:rPr>
        <w:t xml:space="preserve">комісії Коледж визнано </w:t>
      </w:r>
      <w:r w:rsidR="00611CB6" w:rsidRPr="006250F6">
        <w:rPr>
          <w:rStyle w:val="11"/>
          <w:color w:val="000000"/>
        </w:rPr>
        <w:t xml:space="preserve">ліцензованим </w:t>
      </w:r>
      <w:r w:rsidR="00D31A0C" w:rsidRPr="006250F6">
        <w:rPr>
          <w:rStyle w:val="11"/>
          <w:color w:val="000000"/>
        </w:rPr>
        <w:t xml:space="preserve">за спеціальностями: «Стоматологія», «Медсестринство», «Технології медичної діагностики та </w:t>
      </w:r>
      <w:r w:rsidR="00D51CC4" w:rsidRPr="006250F6">
        <w:rPr>
          <w:rStyle w:val="11"/>
          <w:color w:val="000000"/>
        </w:rPr>
        <w:t>лікування»</w:t>
      </w:r>
      <w:r w:rsidR="00D31A0C" w:rsidRPr="006250F6">
        <w:rPr>
          <w:rStyle w:val="11"/>
          <w:color w:val="000000"/>
        </w:rPr>
        <w:t>, «Метрологія та інформаційно-</w:t>
      </w:r>
      <w:r w:rsidR="009464CB" w:rsidRPr="006250F6">
        <w:rPr>
          <w:rStyle w:val="11"/>
          <w:color w:val="000000"/>
        </w:rPr>
        <w:t>вимірювальна техніка</w:t>
      </w:r>
      <w:r w:rsidR="00EE3440" w:rsidRPr="006250F6">
        <w:rPr>
          <w:rStyle w:val="11"/>
          <w:color w:val="000000"/>
        </w:rPr>
        <w:t>»</w:t>
      </w:r>
      <w:r w:rsidR="009464CB" w:rsidRPr="006250F6">
        <w:rPr>
          <w:rStyle w:val="11"/>
          <w:color w:val="000000"/>
        </w:rPr>
        <w:t>, «Молодша медична сестра з догляду за хворими», «Екстрений медичний технік».</w:t>
      </w:r>
    </w:p>
    <w:p w14:paraId="4578A07E" w14:textId="471C4FCB" w:rsidR="00D31A0C" w:rsidRPr="006250F6" w:rsidRDefault="00B3209E" w:rsidP="00B3209E">
      <w:pPr>
        <w:pStyle w:val="a3"/>
        <w:tabs>
          <w:tab w:val="left" w:pos="905"/>
        </w:tabs>
        <w:ind w:firstLine="567"/>
        <w:jc w:val="both"/>
        <w:rPr>
          <w:rStyle w:val="11"/>
          <w:color w:val="000000"/>
        </w:rPr>
      </w:pPr>
      <w:r>
        <w:rPr>
          <w:rStyle w:val="11"/>
          <w:color w:val="000000"/>
        </w:rPr>
        <w:t>2.4. </w:t>
      </w:r>
      <w:r w:rsidR="00D31A0C" w:rsidRPr="006250F6">
        <w:rPr>
          <w:rStyle w:val="11"/>
          <w:color w:val="000000"/>
        </w:rPr>
        <w:t>Коледж має право здійснювати підгото</w:t>
      </w:r>
      <w:r w:rsidR="00D51CC4" w:rsidRPr="006250F6">
        <w:rPr>
          <w:rStyle w:val="11"/>
          <w:color w:val="000000"/>
        </w:rPr>
        <w:t>вку молодших спеціалістів - сест</w:t>
      </w:r>
      <w:r w:rsidR="00D31A0C" w:rsidRPr="006250F6">
        <w:rPr>
          <w:rStyle w:val="11"/>
          <w:color w:val="000000"/>
        </w:rPr>
        <w:t>ер медичних та фельдшерів</w:t>
      </w:r>
      <w:r w:rsidR="001D2B16" w:rsidRPr="006250F6">
        <w:rPr>
          <w:rStyle w:val="11"/>
          <w:color w:val="000000"/>
        </w:rPr>
        <w:t>,</w:t>
      </w:r>
      <w:r w:rsidR="00D31A0C" w:rsidRPr="006250F6">
        <w:rPr>
          <w:rStyle w:val="11"/>
          <w:color w:val="000000"/>
        </w:rPr>
        <w:t xml:space="preserve"> підготовку фахових молодших бакалаврів - сестер медичних та фельдшерів згідно із </w:t>
      </w:r>
      <w:r w:rsidR="00DE5E1D" w:rsidRPr="006250F6">
        <w:rPr>
          <w:rStyle w:val="11"/>
          <w:color w:val="000000"/>
        </w:rPr>
        <w:t>освітньо-професійними</w:t>
      </w:r>
      <w:r w:rsidR="00D31A0C" w:rsidRPr="006250F6">
        <w:rPr>
          <w:rStyle w:val="11"/>
          <w:color w:val="000000"/>
        </w:rPr>
        <w:t xml:space="preserve"> програмами та навчальними планами.</w:t>
      </w:r>
    </w:p>
    <w:p w14:paraId="4578A07F" w14:textId="11D48D9C" w:rsidR="00D31A0C" w:rsidRPr="006250F6" w:rsidRDefault="00B3209E" w:rsidP="00B3209E">
      <w:pPr>
        <w:pStyle w:val="a3"/>
        <w:tabs>
          <w:tab w:val="left" w:pos="905"/>
        </w:tabs>
        <w:ind w:firstLine="567"/>
        <w:jc w:val="both"/>
        <w:rPr>
          <w:rStyle w:val="11"/>
        </w:rPr>
      </w:pPr>
      <w:r>
        <w:rPr>
          <w:rStyle w:val="11"/>
          <w:bCs/>
        </w:rPr>
        <w:t>2.5. </w:t>
      </w:r>
      <w:r w:rsidR="00D5007F" w:rsidRPr="006250F6">
        <w:rPr>
          <w:rStyle w:val="11"/>
          <w:bCs/>
        </w:rPr>
        <w:t>Спеціальності «Професійно-технічна освіта на рівні вищого професійно-те</w:t>
      </w:r>
      <w:r>
        <w:rPr>
          <w:rStyle w:val="11"/>
          <w:bCs/>
        </w:rPr>
        <w:t xml:space="preserve">хнічного навчального закладу», </w:t>
      </w:r>
      <w:r w:rsidR="00662B3F" w:rsidRPr="006250F6">
        <w:rPr>
          <w:rStyle w:val="11"/>
          <w:bCs/>
        </w:rPr>
        <w:t>«Працівники з надання послуг пацієнтам лікувальних закладів»</w:t>
      </w:r>
      <w:r w:rsidR="00662B3F" w:rsidRPr="006250F6">
        <w:rPr>
          <w:rStyle w:val="11"/>
        </w:rPr>
        <w:t xml:space="preserve">, </w:t>
      </w:r>
      <w:r w:rsidR="00A66729" w:rsidRPr="006250F6">
        <w:rPr>
          <w:rStyle w:val="11"/>
        </w:rPr>
        <w:t xml:space="preserve">інші </w:t>
      </w:r>
      <w:r w:rsidR="00D31A0C" w:rsidRPr="006250F6">
        <w:rPr>
          <w:rStyle w:val="11"/>
        </w:rPr>
        <w:t>спеціальності можуть відкриватися в установленому чинним законодавством України порядку.</w:t>
      </w:r>
      <w:r w:rsidR="00A66729" w:rsidRPr="006250F6">
        <w:rPr>
          <w:rStyle w:val="11"/>
        </w:rPr>
        <w:t xml:space="preserve"> Також </w:t>
      </w:r>
      <w:r w:rsidR="008378DE">
        <w:rPr>
          <w:rStyle w:val="11"/>
        </w:rPr>
        <w:t>К</w:t>
      </w:r>
      <w:r w:rsidR="00A66729" w:rsidRPr="006250F6">
        <w:rPr>
          <w:rStyle w:val="11"/>
        </w:rPr>
        <w:t>о</w:t>
      </w:r>
      <w:r>
        <w:rPr>
          <w:rStyle w:val="11"/>
        </w:rPr>
        <w:t xml:space="preserve">ледж може проводити діяльність </w:t>
      </w:r>
      <w:r w:rsidR="00A66729" w:rsidRPr="006250F6">
        <w:rPr>
          <w:rStyle w:val="11"/>
        </w:rPr>
        <w:t xml:space="preserve">у сфері </w:t>
      </w:r>
      <w:r w:rsidR="00A66729" w:rsidRPr="008378DE">
        <w:rPr>
          <w:rStyle w:val="11"/>
        </w:rPr>
        <w:t>«</w:t>
      </w:r>
      <w:r w:rsidR="00A66729" w:rsidRPr="008378DE">
        <w:rPr>
          <w:bCs/>
          <w:shd w:val="clear" w:color="auto" w:fill="FFFAF0"/>
        </w:rPr>
        <w:t>Наукові дослідження та розробки».</w:t>
      </w:r>
    </w:p>
    <w:p w14:paraId="4578A080" w14:textId="1078A5A2" w:rsidR="00D31A0C" w:rsidRPr="006250F6" w:rsidRDefault="00B3209E" w:rsidP="00B3209E">
      <w:pPr>
        <w:pStyle w:val="a3"/>
        <w:tabs>
          <w:tab w:val="left" w:pos="905"/>
        </w:tabs>
        <w:ind w:firstLine="567"/>
        <w:jc w:val="both"/>
        <w:rPr>
          <w:rStyle w:val="11"/>
          <w:color w:val="000000"/>
        </w:rPr>
      </w:pPr>
      <w:r>
        <w:rPr>
          <w:rStyle w:val="11"/>
          <w:color w:val="000000"/>
        </w:rPr>
        <w:t>2.6. </w:t>
      </w:r>
      <w:r w:rsidR="00D31A0C" w:rsidRPr="006250F6">
        <w:rPr>
          <w:rStyle w:val="11"/>
          <w:color w:val="000000"/>
        </w:rPr>
        <w:t>Коледж має право видавати дипломи про фахову передвищу освіту державного зразка.</w:t>
      </w:r>
    </w:p>
    <w:p w14:paraId="4578A089" w14:textId="77777777" w:rsidR="00562F51" w:rsidRPr="006250F6" w:rsidRDefault="00562F51" w:rsidP="00F80375">
      <w:pPr>
        <w:pStyle w:val="a3"/>
        <w:tabs>
          <w:tab w:val="left" w:pos="798"/>
        </w:tabs>
        <w:ind w:firstLine="0"/>
        <w:jc w:val="both"/>
        <w:rPr>
          <w:rStyle w:val="11"/>
          <w:color w:val="000000"/>
        </w:rPr>
      </w:pPr>
    </w:p>
    <w:p w14:paraId="4578A08A" w14:textId="6F3B9F7E" w:rsidR="00D31A0C" w:rsidRPr="006250F6" w:rsidRDefault="000A1E15" w:rsidP="00F80375">
      <w:pPr>
        <w:pStyle w:val="a3"/>
        <w:tabs>
          <w:tab w:val="left" w:pos="798"/>
        </w:tabs>
        <w:ind w:firstLine="0"/>
        <w:jc w:val="center"/>
        <w:rPr>
          <w:rStyle w:val="11"/>
          <w:b/>
          <w:color w:val="000000"/>
        </w:rPr>
      </w:pPr>
      <w:r w:rsidRPr="006250F6">
        <w:rPr>
          <w:rStyle w:val="11"/>
          <w:b/>
          <w:color w:val="000000"/>
        </w:rPr>
        <w:t>РОЗДІЛ ІІ</w:t>
      </w:r>
      <w:r w:rsidR="002062BD">
        <w:rPr>
          <w:rStyle w:val="11"/>
          <w:b/>
          <w:color w:val="000000"/>
        </w:rPr>
        <w:t>І</w:t>
      </w:r>
    </w:p>
    <w:p w14:paraId="4578A08B" w14:textId="77777777" w:rsidR="00F539BA" w:rsidRPr="006250F6" w:rsidRDefault="00F539BA" w:rsidP="00F80375">
      <w:pPr>
        <w:pStyle w:val="a3"/>
        <w:tabs>
          <w:tab w:val="left" w:pos="798"/>
        </w:tabs>
        <w:ind w:firstLine="0"/>
        <w:jc w:val="center"/>
        <w:rPr>
          <w:rStyle w:val="11"/>
          <w:b/>
          <w:color w:val="000000"/>
        </w:rPr>
      </w:pPr>
      <w:r w:rsidRPr="006250F6">
        <w:rPr>
          <w:rStyle w:val="11"/>
          <w:b/>
          <w:color w:val="000000"/>
        </w:rPr>
        <w:t>КОНЦЕПЦІЯ ОСВІТНЬОЇ ДІЯЛЬНОСТІ</w:t>
      </w:r>
    </w:p>
    <w:p w14:paraId="4578A08C" w14:textId="77777777" w:rsidR="00E6679D" w:rsidRPr="006250F6" w:rsidRDefault="00E6679D" w:rsidP="00F80375">
      <w:pPr>
        <w:pStyle w:val="a3"/>
        <w:tabs>
          <w:tab w:val="left" w:pos="1316"/>
        </w:tabs>
        <w:ind w:firstLine="0"/>
        <w:jc w:val="both"/>
        <w:rPr>
          <w:rStyle w:val="11"/>
          <w:color w:val="000000"/>
        </w:rPr>
      </w:pPr>
    </w:p>
    <w:p w14:paraId="4578A08D" w14:textId="0501C9A2" w:rsidR="00832692" w:rsidRPr="006250F6" w:rsidRDefault="00950FE8" w:rsidP="006C6C72">
      <w:pPr>
        <w:pStyle w:val="a3"/>
        <w:tabs>
          <w:tab w:val="left" w:pos="1316"/>
        </w:tabs>
        <w:ind w:firstLine="567"/>
        <w:jc w:val="both"/>
        <w:rPr>
          <w:sz w:val="24"/>
          <w:szCs w:val="24"/>
        </w:rPr>
      </w:pPr>
      <w:r>
        <w:rPr>
          <w:rStyle w:val="11"/>
          <w:color w:val="000000"/>
        </w:rPr>
        <w:t>3.1. </w:t>
      </w:r>
      <w:r w:rsidR="00832692" w:rsidRPr="006250F6">
        <w:rPr>
          <w:rStyle w:val="11"/>
          <w:color w:val="000000"/>
        </w:rPr>
        <w:t xml:space="preserve">Освітня діяльність Коледжу </w:t>
      </w:r>
      <w:r w:rsidR="005946A5" w:rsidRPr="006250F6">
        <w:rPr>
          <w:rStyle w:val="11"/>
          <w:color w:val="000000"/>
        </w:rPr>
        <w:t>ґрунтується</w:t>
      </w:r>
      <w:r w:rsidR="00832692" w:rsidRPr="006250F6">
        <w:rPr>
          <w:rStyle w:val="11"/>
          <w:color w:val="000000"/>
        </w:rPr>
        <w:t xml:space="preserve"> на концептуальних засадах національної Доктрини розвитку освіти, Закону України «Про освіту», Закону України «Про вищу освіту», Закону України «Про фахову передвищу освіту». Державній національній програмі «Освіта» (Україна </w:t>
      </w:r>
      <w:r w:rsidR="00832692" w:rsidRPr="006250F6">
        <w:rPr>
          <w:rStyle w:val="11"/>
          <w:i/>
          <w:iCs/>
          <w:color w:val="000000"/>
        </w:rPr>
        <w:t>XXI</w:t>
      </w:r>
      <w:r w:rsidR="00832692" w:rsidRPr="006250F6">
        <w:rPr>
          <w:rStyle w:val="11"/>
          <w:color w:val="000000"/>
        </w:rPr>
        <w:t xml:space="preserve"> століття).</w:t>
      </w:r>
    </w:p>
    <w:p w14:paraId="4578A08E" w14:textId="558EDF3D" w:rsidR="00832692" w:rsidRPr="006250F6" w:rsidRDefault="00950FE8" w:rsidP="006C6C72">
      <w:pPr>
        <w:pStyle w:val="a3"/>
        <w:tabs>
          <w:tab w:val="left" w:pos="1317"/>
        </w:tabs>
        <w:ind w:firstLine="567"/>
        <w:jc w:val="both"/>
        <w:rPr>
          <w:sz w:val="24"/>
          <w:szCs w:val="24"/>
        </w:rPr>
      </w:pPr>
      <w:r>
        <w:rPr>
          <w:rStyle w:val="11"/>
          <w:color w:val="000000"/>
        </w:rPr>
        <w:t>3.2. </w:t>
      </w:r>
      <w:r w:rsidR="00832692" w:rsidRPr="006250F6">
        <w:rPr>
          <w:rStyle w:val="11"/>
          <w:color w:val="000000"/>
        </w:rPr>
        <w:t>Цілі освітньої діяльності:</w:t>
      </w:r>
    </w:p>
    <w:p w14:paraId="4578A08F" w14:textId="77777777" w:rsidR="00832692" w:rsidRPr="006250F6" w:rsidRDefault="00832692" w:rsidP="008378DE">
      <w:pPr>
        <w:pStyle w:val="a3"/>
        <w:numPr>
          <w:ilvl w:val="0"/>
          <w:numId w:val="38"/>
        </w:numPr>
        <w:tabs>
          <w:tab w:val="left" w:pos="905"/>
        </w:tabs>
        <w:ind w:left="0" w:firstLine="567"/>
        <w:jc w:val="both"/>
        <w:rPr>
          <w:rStyle w:val="11"/>
          <w:color w:val="000000"/>
        </w:rPr>
      </w:pPr>
      <w:r w:rsidRPr="006250F6">
        <w:rPr>
          <w:rStyle w:val="11"/>
          <w:color w:val="000000"/>
        </w:rPr>
        <w:t>відтворення інтелектуального потенціалу держави;</w:t>
      </w:r>
    </w:p>
    <w:p w14:paraId="4578A090" w14:textId="77777777" w:rsidR="00832692" w:rsidRPr="006250F6" w:rsidRDefault="00832692" w:rsidP="008378DE">
      <w:pPr>
        <w:pStyle w:val="a3"/>
        <w:numPr>
          <w:ilvl w:val="0"/>
          <w:numId w:val="38"/>
        </w:numPr>
        <w:tabs>
          <w:tab w:val="left" w:pos="905"/>
        </w:tabs>
        <w:ind w:left="0" w:firstLine="567"/>
        <w:jc w:val="both"/>
        <w:rPr>
          <w:rStyle w:val="11"/>
          <w:color w:val="000000"/>
        </w:rPr>
      </w:pPr>
      <w:r w:rsidRPr="006250F6">
        <w:rPr>
          <w:rStyle w:val="11"/>
          <w:color w:val="000000"/>
        </w:rPr>
        <w:t>забезпечення сфер соціальної та виробничої діяльності висококваліфікованими фахівцями;</w:t>
      </w:r>
    </w:p>
    <w:p w14:paraId="4578A092" w14:textId="6BF460C2" w:rsidR="00832692" w:rsidRPr="00867D55" w:rsidRDefault="00832692" w:rsidP="00867D55">
      <w:pPr>
        <w:pStyle w:val="a3"/>
        <w:numPr>
          <w:ilvl w:val="0"/>
          <w:numId w:val="38"/>
        </w:numPr>
        <w:tabs>
          <w:tab w:val="left" w:pos="905"/>
        </w:tabs>
        <w:ind w:left="0" w:firstLine="567"/>
        <w:jc w:val="both"/>
        <w:rPr>
          <w:color w:val="000000"/>
        </w:rPr>
      </w:pPr>
      <w:r w:rsidRPr="006250F6">
        <w:rPr>
          <w:rStyle w:val="11"/>
          <w:color w:val="000000"/>
        </w:rPr>
        <w:lastRenderedPageBreak/>
        <w:t>забезпечення духовного, професійного та інтелектуального розвитку</w:t>
      </w:r>
      <w:r w:rsidR="00867D55">
        <w:rPr>
          <w:rStyle w:val="11"/>
          <w:color w:val="000000"/>
        </w:rPr>
        <w:t xml:space="preserve"> </w:t>
      </w:r>
      <w:r w:rsidRPr="00867D55">
        <w:rPr>
          <w:rStyle w:val="11"/>
          <w:color w:val="000000"/>
        </w:rPr>
        <w:t>особистості;</w:t>
      </w:r>
    </w:p>
    <w:p w14:paraId="4578A093" w14:textId="77777777" w:rsidR="00832692" w:rsidRPr="006250F6" w:rsidRDefault="00832692" w:rsidP="008378DE">
      <w:pPr>
        <w:pStyle w:val="a3"/>
        <w:numPr>
          <w:ilvl w:val="0"/>
          <w:numId w:val="38"/>
        </w:numPr>
        <w:tabs>
          <w:tab w:val="left" w:pos="905"/>
        </w:tabs>
        <w:ind w:left="0" w:firstLine="567"/>
        <w:jc w:val="both"/>
        <w:rPr>
          <w:rStyle w:val="11"/>
          <w:color w:val="000000"/>
        </w:rPr>
      </w:pPr>
      <w:r w:rsidRPr="006250F6">
        <w:rPr>
          <w:rStyle w:val="11"/>
          <w:color w:val="000000"/>
        </w:rPr>
        <w:t>утвердження нової гуманістичної етики, що розглядає людину як найвищу цінність суспільства;</w:t>
      </w:r>
    </w:p>
    <w:p w14:paraId="4578A094" w14:textId="77777777" w:rsidR="00832692" w:rsidRPr="006250F6" w:rsidRDefault="00832692" w:rsidP="008378DE">
      <w:pPr>
        <w:pStyle w:val="a3"/>
        <w:numPr>
          <w:ilvl w:val="0"/>
          <w:numId w:val="38"/>
        </w:numPr>
        <w:tabs>
          <w:tab w:val="left" w:pos="905"/>
        </w:tabs>
        <w:ind w:left="0" w:firstLine="567"/>
        <w:jc w:val="both"/>
        <w:rPr>
          <w:rStyle w:val="11"/>
          <w:color w:val="000000"/>
        </w:rPr>
      </w:pPr>
      <w:r w:rsidRPr="006250F6">
        <w:rPr>
          <w:rStyle w:val="11"/>
          <w:color w:val="000000"/>
        </w:rPr>
        <w:t>формування покоління, здатного навчатися впродовж життя, створювати і розвивати цінності громадянського суспільства;</w:t>
      </w:r>
    </w:p>
    <w:p w14:paraId="4578A095" w14:textId="77777777" w:rsidR="00832692" w:rsidRPr="006250F6" w:rsidRDefault="00832692" w:rsidP="008378DE">
      <w:pPr>
        <w:pStyle w:val="a3"/>
        <w:numPr>
          <w:ilvl w:val="0"/>
          <w:numId w:val="38"/>
        </w:numPr>
        <w:tabs>
          <w:tab w:val="left" w:pos="905"/>
        </w:tabs>
        <w:ind w:left="0" w:firstLine="567"/>
        <w:jc w:val="both"/>
        <w:rPr>
          <w:sz w:val="24"/>
          <w:szCs w:val="24"/>
        </w:rPr>
      </w:pPr>
      <w:r w:rsidRPr="006250F6">
        <w:rPr>
          <w:rStyle w:val="11"/>
          <w:color w:val="000000"/>
        </w:rPr>
        <w:t>формування особистості професіонала-патріота і громадянина України з високоморальними якостями та нормами поведінки, підготовленого до життя і праці у XXI столітті.</w:t>
      </w:r>
    </w:p>
    <w:p w14:paraId="4578A096" w14:textId="03A48884" w:rsidR="00832692" w:rsidRPr="006250F6" w:rsidRDefault="00950FE8" w:rsidP="006C6C72">
      <w:pPr>
        <w:pStyle w:val="a3"/>
        <w:tabs>
          <w:tab w:val="left" w:pos="1318"/>
        </w:tabs>
        <w:ind w:firstLine="567"/>
        <w:jc w:val="both"/>
        <w:rPr>
          <w:sz w:val="24"/>
          <w:szCs w:val="24"/>
        </w:rPr>
      </w:pPr>
      <w:r>
        <w:rPr>
          <w:rStyle w:val="11"/>
          <w:color w:val="000000"/>
        </w:rPr>
        <w:t>3.3. </w:t>
      </w:r>
      <w:r w:rsidR="00832692" w:rsidRPr="006250F6">
        <w:rPr>
          <w:rStyle w:val="11"/>
          <w:color w:val="000000"/>
        </w:rPr>
        <w:t xml:space="preserve">Цілі освітньої діяльності Коледжу реалізуються в умовах ступеневої підготовки медичних фахівців і базуються </w:t>
      </w:r>
      <w:r w:rsidR="00867D55">
        <w:rPr>
          <w:rStyle w:val="11"/>
          <w:color w:val="000000"/>
        </w:rPr>
        <w:t>н</w:t>
      </w:r>
      <w:r w:rsidR="00832692" w:rsidRPr="006250F6">
        <w:rPr>
          <w:rStyle w:val="11"/>
          <w:color w:val="000000"/>
        </w:rPr>
        <w:t>а принципах:</w:t>
      </w:r>
    </w:p>
    <w:p w14:paraId="4578A097" w14:textId="77777777" w:rsidR="00832692" w:rsidRPr="006250F6" w:rsidRDefault="00832692" w:rsidP="00867D55">
      <w:pPr>
        <w:pStyle w:val="a3"/>
        <w:numPr>
          <w:ilvl w:val="0"/>
          <w:numId w:val="39"/>
        </w:numPr>
        <w:tabs>
          <w:tab w:val="left" w:pos="851"/>
        </w:tabs>
        <w:ind w:firstLine="567"/>
        <w:jc w:val="both"/>
        <w:rPr>
          <w:rStyle w:val="11"/>
          <w:color w:val="000000"/>
        </w:rPr>
      </w:pPr>
      <w:proofErr w:type="spellStart"/>
      <w:r w:rsidRPr="006250F6">
        <w:rPr>
          <w:rStyle w:val="11"/>
          <w:color w:val="000000"/>
        </w:rPr>
        <w:t>багатопрофільності</w:t>
      </w:r>
      <w:proofErr w:type="spellEnd"/>
      <w:r w:rsidRPr="006250F6">
        <w:rPr>
          <w:rStyle w:val="11"/>
          <w:color w:val="000000"/>
        </w:rPr>
        <w:t>;</w:t>
      </w:r>
    </w:p>
    <w:p w14:paraId="4578A098"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якості освітніх послуг (якості змісту освіти, якості результатів освіти, якості технологій навчання);</w:t>
      </w:r>
    </w:p>
    <w:p w14:paraId="4578A099"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ступеневості підготовки фахівців;</w:t>
      </w:r>
    </w:p>
    <w:p w14:paraId="4578A09A"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становлення демократичної системи навчання;</w:t>
      </w:r>
    </w:p>
    <w:p w14:paraId="4578A09B"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задоволення освітніх потреб студентів відповідно до їх інтересів, здібностей та потреб суспільства;</w:t>
      </w:r>
    </w:p>
    <w:p w14:paraId="4578A09C"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використання державних стандартів освіти як обов'язкового мінімуму змісту освіти і змісту навчання;</w:t>
      </w:r>
    </w:p>
    <w:p w14:paraId="4578A09D"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випереджального інноваційного розвитку освіти;</w:t>
      </w:r>
    </w:p>
    <w:p w14:paraId="4578A09E"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мобільності підготовки фахівців щодо задоволення вимог ринку праці;</w:t>
      </w:r>
    </w:p>
    <w:p w14:paraId="4578A09F"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інтеграції до європейського та світового освітніх просторів;</w:t>
      </w:r>
    </w:p>
    <w:p w14:paraId="4578A0A0"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формування національних і загальнолюдських цінностей;</w:t>
      </w:r>
    </w:p>
    <w:p w14:paraId="4578A0A1" w14:textId="77777777" w:rsidR="00832692" w:rsidRPr="006250F6" w:rsidRDefault="00832692" w:rsidP="00867D55">
      <w:pPr>
        <w:pStyle w:val="a3"/>
        <w:numPr>
          <w:ilvl w:val="0"/>
          <w:numId w:val="39"/>
        </w:numPr>
        <w:tabs>
          <w:tab w:val="left" w:pos="851"/>
        </w:tabs>
        <w:ind w:firstLine="567"/>
        <w:jc w:val="both"/>
        <w:rPr>
          <w:rStyle w:val="11"/>
          <w:color w:val="000000"/>
        </w:rPr>
      </w:pPr>
      <w:r w:rsidRPr="006250F6">
        <w:rPr>
          <w:rStyle w:val="11"/>
          <w:color w:val="000000"/>
        </w:rPr>
        <w:t>системності аналізу всіх чинників, що впливають на якість освітньої діяльності, моніторингу та своєчасного запобігання кризовим явищам;</w:t>
      </w:r>
    </w:p>
    <w:p w14:paraId="4578A0A2" w14:textId="77777777" w:rsidR="00832692" w:rsidRPr="006250F6" w:rsidRDefault="00832692" w:rsidP="00867D55">
      <w:pPr>
        <w:pStyle w:val="a3"/>
        <w:numPr>
          <w:ilvl w:val="0"/>
          <w:numId w:val="39"/>
        </w:numPr>
        <w:tabs>
          <w:tab w:val="left" w:pos="851"/>
        </w:tabs>
        <w:ind w:firstLine="567"/>
        <w:jc w:val="both"/>
        <w:rPr>
          <w:sz w:val="24"/>
          <w:szCs w:val="24"/>
        </w:rPr>
      </w:pPr>
      <w:r w:rsidRPr="006250F6">
        <w:rPr>
          <w:rStyle w:val="11"/>
          <w:color w:val="000000"/>
        </w:rPr>
        <w:t>моніторинг якості освіти, забезпечення прозорості, сприяння розвитку громадського контролю.</w:t>
      </w:r>
    </w:p>
    <w:p w14:paraId="4578A0A3" w14:textId="535B5711" w:rsidR="00832692" w:rsidRPr="006250F6" w:rsidRDefault="00840993" w:rsidP="006C6C72">
      <w:pPr>
        <w:pStyle w:val="a3"/>
        <w:tabs>
          <w:tab w:val="left" w:pos="1298"/>
        </w:tabs>
        <w:ind w:firstLine="567"/>
        <w:jc w:val="both"/>
        <w:rPr>
          <w:rStyle w:val="11"/>
          <w:color w:val="000000"/>
        </w:rPr>
      </w:pPr>
      <w:r>
        <w:rPr>
          <w:rStyle w:val="11"/>
          <w:color w:val="000000"/>
        </w:rPr>
        <w:t>3.4. </w:t>
      </w:r>
      <w:r w:rsidR="00832692" w:rsidRPr="006250F6">
        <w:rPr>
          <w:rStyle w:val="11"/>
          <w:color w:val="000000"/>
        </w:rPr>
        <w:t>Основні напрями концепційної освітньої діяльності Коледжу:</w:t>
      </w:r>
    </w:p>
    <w:p w14:paraId="4578A0A4" w14:textId="77777777" w:rsidR="00832692" w:rsidRPr="006250F6" w:rsidRDefault="00832692" w:rsidP="00AC6889">
      <w:pPr>
        <w:pStyle w:val="a3"/>
        <w:numPr>
          <w:ilvl w:val="0"/>
          <w:numId w:val="40"/>
        </w:numPr>
        <w:tabs>
          <w:tab w:val="left" w:pos="851"/>
        </w:tabs>
        <w:ind w:firstLine="567"/>
        <w:jc w:val="both"/>
        <w:rPr>
          <w:rStyle w:val="11"/>
          <w:color w:val="000000"/>
        </w:rPr>
      </w:pPr>
      <w:r w:rsidRPr="006250F6">
        <w:rPr>
          <w:rStyle w:val="11"/>
          <w:color w:val="000000"/>
        </w:rPr>
        <w:t>підготовка компетентних медичних фахівців для практичної медицини по наданню первинної та долікарської медико-соціальної допомоги населенню;</w:t>
      </w:r>
    </w:p>
    <w:p w14:paraId="4578A0A5" w14:textId="77777777" w:rsidR="00832692" w:rsidRPr="006250F6" w:rsidRDefault="00832692" w:rsidP="00AC6889">
      <w:pPr>
        <w:pStyle w:val="a3"/>
        <w:numPr>
          <w:ilvl w:val="0"/>
          <w:numId w:val="40"/>
        </w:numPr>
        <w:tabs>
          <w:tab w:val="left" w:pos="851"/>
        </w:tabs>
        <w:ind w:firstLine="567"/>
        <w:jc w:val="both"/>
        <w:rPr>
          <w:rStyle w:val="11"/>
          <w:color w:val="000000"/>
        </w:rPr>
      </w:pPr>
      <w:r w:rsidRPr="006250F6">
        <w:rPr>
          <w:rStyle w:val="11"/>
          <w:color w:val="000000"/>
        </w:rPr>
        <w:t>розширення об’єму якісної медичної допомоги хворим;</w:t>
      </w:r>
    </w:p>
    <w:p w14:paraId="4578A0A6" w14:textId="77777777" w:rsidR="00832692" w:rsidRPr="006250F6" w:rsidRDefault="00832692" w:rsidP="00AC6889">
      <w:pPr>
        <w:pStyle w:val="a3"/>
        <w:numPr>
          <w:ilvl w:val="0"/>
          <w:numId w:val="40"/>
        </w:numPr>
        <w:tabs>
          <w:tab w:val="left" w:pos="851"/>
        </w:tabs>
        <w:ind w:firstLine="567"/>
        <w:jc w:val="both"/>
        <w:rPr>
          <w:rStyle w:val="11"/>
          <w:color w:val="000000"/>
        </w:rPr>
      </w:pPr>
      <w:r w:rsidRPr="006250F6">
        <w:rPr>
          <w:rStyle w:val="11"/>
          <w:color w:val="000000"/>
        </w:rPr>
        <w:t>удосконалення знань по наданню хворим паліативної допомоги в умовах зростання онкозахворювань, ВІЛ інфекцій, СНІДу та інших соціальних захворювань.</w:t>
      </w:r>
    </w:p>
    <w:p w14:paraId="4578A0A7" w14:textId="5AA4B415" w:rsidR="00832692" w:rsidRPr="006250F6" w:rsidRDefault="00840993" w:rsidP="006C6C72">
      <w:pPr>
        <w:pStyle w:val="a3"/>
        <w:tabs>
          <w:tab w:val="left" w:pos="1318"/>
        </w:tabs>
        <w:ind w:firstLine="567"/>
        <w:jc w:val="both"/>
        <w:rPr>
          <w:rStyle w:val="11"/>
          <w:color w:val="000000"/>
        </w:rPr>
      </w:pPr>
      <w:r>
        <w:rPr>
          <w:rStyle w:val="11"/>
          <w:color w:val="000000"/>
        </w:rPr>
        <w:t>3.5. </w:t>
      </w:r>
      <w:r w:rsidR="00832692" w:rsidRPr="006250F6">
        <w:rPr>
          <w:rStyle w:val="11"/>
          <w:color w:val="000000"/>
        </w:rPr>
        <w:t>Важливим</w:t>
      </w:r>
      <w:r>
        <w:rPr>
          <w:rStyle w:val="11"/>
          <w:color w:val="000000"/>
        </w:rPr>
        <w:t>и напрямками</w:t>
      </w:r>
      <w:r w:rsidR="00832692" w:rsidRPr="006250F6">
        <w:rPr>
          <w:rStyle w:val="11"/>
          <w:color w:val="000000"/>
        </w:rPr>
        <w:t xml:space="preserve"> для подальшого концептуального розвитку коледжу є:</w:t>
      </w:r>
    </w:p>
    <w:p w14:paraId="4578A0A8" w14:textId="77777777" w:rsidR="00832692" w:rsidRPr="006250F6" w:rsidRDefault="00832692" w:rsidP="00AC6889">
      <w:pPr>
        <w:pStyle w:val="a3"/>
        <w:numPr>
          <w:ilvl w:val="0"/>
          <w:numId w:val="41"/>
        </w:numPr>
        <w:tabs>
          <w:tab w:val="left" w:pos="892"/>
        </w:tabs>
        <w:ind w:firstLine="567"/>
        <w:jc w:val="both"/>
        <w:rPr>
          <w:rStyle w:val="11"/>
          <w:color w:val="000000"/>
        </w:rPr>
      </w:pPr>
      <w:bookmarkStart w:id="12" w:name="bookmark21"/>
      <w:bookmarkEnd w:id="12"/>
      <w:r w:rsidRPr="006250F6">
        <w:rPr>
          <w:rStyle w:val="11"/>
          <w:color w:val="000000"/>
        </w:rPr>
        <w:t xml:space="preserve">підвищення рівня </w:t>
      </w:r>
      <w:r w:rsidR="00E6679D" w:rsidRPr="006250F6">
        <w:rPr>
          <w:rStyle w:val="11"/>
          <w:color w:val="000000"/>
        </w:rPr>
        <w:t>професійної</w:t>
      </w:r>
      <w:r w:rsidRPr="006250F6">
        <w:rPr>
          <w:rStyle w:val="11"/>
          <w:color w:val="000000"/>
        </w:rPr>
        <w:t xml:space="preserve"> підготовки </w:t>
      </w:r>
      <w:r w:rsidR="00E6679D" w:rsidRPr="006250F6">
        <w:rPr>
          <w:rStyle w:val="11"/>
          <w:color w:val="000000"/>
        </w:rPr>
        <w:t>фахових</w:t>
      </w:r>
      <w:r w:rsidRPr="006250F6">
        <w:rPr>
          <w:rStyle w:val="11"/>
          <w:color w:val="000000"/>
        </w:rPr>
        <w:t xml:space="preserve"> молодших бакалаврів, усвідомлення своєї належн</w:t>
      </w:r>
      <w:r w:rsidR="00E6679D" w:rsidRPr="006250F6">
        <w:rPr>
          <w:rStyle w:val="11"/>
          <w:color w:val="000000"/>
        </w:rPr>
        <w:t>ості</w:t>
      </w:r>
      <w:r w:rsidRPr="006250F6">
        <w:rPr>
          <w:rStyle w:val="11"/>
          <w:color w:val="000000"/>
        </w:rPr>
        <w:t xml:space="preserve"> до українського народу, сучасної європейської цивілізації, орієнту</w:t>
      </w:r>
      <w:r w:rsidR="00E6679D" w:rsidRPr="006250F6">
        <w:rPr>
          <w:rStyle w:val="11"/>
          <w:color w:val="000000"/>
        </w:rPr>
        <w:t xml:space="preserve">вання </w:t>
      </w:r>
      <w:r w:rsidRPr="006250F6">
        <w:rPr>
          <w:rStyle w:val="11"/>
          <w:color w:val="000000"/>
        </w:rPr>
        <w:t>в реаліях і перспективах, підготовлення до життя і праці у світі, що змінюється, поважного ставлення до національних святинь, до історії та культури нашого народу;</w:t>
      </w:r>
    </w:p>
    <w:p w14:paraId="4578A0A9" w14:textId="77777777" w:rsidR="00832692" w:rsidRPr="006250F6" w:rsidRDefault="00832692" w:rsidP="00AC6889">
      <w:pPr>
        <w:pStyle w:val="a3"/>
        <w:numPr>
          <w:ilvl w:val="0"/>
          <w:numId w:val="41"/>
        </w:numPr>
        <w:tabs>
          <w:tab w:val="left" w:pos="892"/>
        </w:tabs>
        <w:ind w:firstLine="567"/>
        <w:jc w:val="both"/>
        <w:rPr>
          <w:rStyle w:val="11"/>
          <w:sz w:val="24"/>
          <w:szCs w:val="24"/>
        </w:rPr>
      </w:pPr>
      <w:bookmarkStart w:id="13" w:name="bookmark22"/>
      <w:bookmarkEnd w:id="13"/>
      <w:r w:rsidRPr="006250F6">
        <w:rPr>
          <w:rStyle w:val="11"/>
          <w:color w:val="000000"/>
        </w:rPr>
        <w:lastRenderedPageBreak/>
        <w:t>передбачення комплексного розвитку навчально-методичної, матеріально-технічної та власної клінічної бази Коледжу, повної комп’ютеризації навчального процесу;</w:t>
      </w:r>
    </w:p>
    <w:p w14:paraId="4578A0AA" w14:textId="77777777" w:rsidR="00832692" w:rsidRPr="006250F6" w:rsidRDefault="00832692" w:rsidP="00AC6889">
      <w:pPr>
        <w:pStyle w:val="a3"/>
        <w:numPr>
          <w:ilvl w:val="0"/>
          <w:numId w:val="41"/>
        </w:numPr>
        <w:tabs>
          <w:tab w:val="left" w:pos="892"/>
        </w:tabs>
        <w:ind w:firstLine="567"/>
        <w:jc w:val="both"/>
        <w:rPr>
          <w:rStyle w:val="11"/>
          <w:color w:val="000000"/>
        </w:rPr>
      </w:pPr>
      <w:r w:rsidRPr="006250F6">
        <w:rPr>
          <w:rStyle w:val="11"/>
          <w:color w:val="000000"/>
        </w:rPr>
        <w:t>забезпечення вдосконалення роботи з підбору викладацького складу;</w:t>
      </w:r>
    </w:p>
    <w:p w14:paraId="4578A0AB" w14:textId="77777777" w:rsidR="00832692" w:rsidRPr="006250F6" w:rsidRDefault="00832692" w:rsidP="00AC6889">
      <w:pPr>
        <w:pStyle w:val="a3"/>
        <w:numPr>
          <w:ilvl w:val="0"/>
          <w:numId w:val="41"/>
        </w:numPr>
        <w:tabs>
          <w:tab w:val="left" w:pos="895"/>
        </w:tabs>
        <w:ind w:firstLine="567"/>
        <w:jc w:val="both"/>
        <w:rPr>
          <w:rStyle w:val="11"/>
          <w:color w:val="000000"/>
        </w:rPr>
      </w:pPr>
      <w:r w:rsidRPr="006250F6">
        <w:rPr>
          <w:rStyle w:val="11"/>
          <w:color w:val="000000"/>
        </w:rPr>
        <w:t>створення банку даних навчальних і контролюючих програм з застосуванням комп’ютерних технологій, збільшення варіативності завдань - тестів конструктивного типу. Наявність науково-методичного банку даних для максимального охоплення студентів поточним та підсумковим контролем знань, раціональним використанням навчального часу;</w:t>
      </w:r>
    </w:p>
    <w:p w14:paraId="4578A0AC" w14:textId="77777777" w:rsidR="00832692" w:rsidRPr="006250F6" w:rsidRDefault="00832692" w:rsidP="00AC6889">
      <w:pPr>
        <w:pStyle w:val="a3"/>
        <w:numPr>
          <w:ilvl w:val="0"/>
          <w:numId w:val="41"/>
        </w:numPr>
        <w:tabs>
          <w:tab w:val="left" w:pos="895"/>
        </w:tabs>
        <w:ind w:firstLine="567"/>
        <w:jc w:val="both"/>
        <w:rPr>
          <w:rStyle w:val="11"/>
          <w:color w:val="000000"/>
        </w:rPr>
      </w:pPr>
      <w:r w:rsidRPr="006250F6">
        <w:rPr>
          <w:rStyle w:val="11"/>
          <w:color w:val="000000"/>
        </w:rPr>
        <w:t>формування національних і загальнолюдських цінностей молоді, яка усвідомлює свою належність до українського народу, сучасної європейської цивілізації, орієнтується в реаліях і перспективах, підготовлення до життя і праці у світі, що змінюється, поважного ставлення до національних святинь, до історії та культури нашого народу;</w:t>
      </w:r>
    </w:p>
    <w:p w14:paraId="4578A0AD" w14:textId="134CDA7E" w:rsidR="00832692" w:rsidRPr="006250F6" w:rsidRDefault="00832692" w:rsidP="00AC6889">
      <w:pPr>
        <w:pStyle w:val="a3"/>
        <w:numPr>
          <w:ilvl w:val="0"/>
          <w:numId w:val="41"/>
        </w:numPr>
        <w:tabs>
          <w:tab w:val="left" w:pos="895"/>
        </w:tabs>
        <w:ind w:firstLine="567"/>
        <w:jc w:val="both"/>
        <w:rPr>
          <w:rStyle w:val="11"/>
          <w:color w:val="000000"/>
        </w:rPr>
      </w:pPr>
      <w:r w:rsidRPr="006250F6">
        <w:rPr>
          <w:rStyle w:val="11"/>
          <w:color w:val="000000"/>
        </w:rPr>
        <w:t>підтримка та розвиток фізичної культури та фізичного розвитку студентів, пропаганда здорового способу жит</w:t>
      </w:r>
      <w:r w:rsidR="00AC6889">
        <w:rPr>
          <w:rStyle w:val="11"/>
          <w:color w:val="000000"/>
        </w:rPr>
        <w:t>т</w:t>
      </w:r>
      <w:r w:rsidRPr="006250F6">
        <w:rPr>
          <w:rStyle w:val="11"/>
          <w:color w:val="000000"/>
        </w:rPr>
        <w:t>я.</w:t>
      </w:r>
    </w:p>
    <w:p w14:paraId="4578A0AE" w14:textId="33550D20" w:rsidR="00832692" w:rsidRPr="006250F6" w:rsidRDefault="00832692" w:rsidP="006C6C72">
      <w:pPr>
        <w:pStyle w:val="a3"/>
        <w:tabs>
          <w:tab w:val="left" w:pos="1318"/>
        </w:tabs>
        <w:ind w:firstLine="567"/>
        <w:jc w:val="both"/>
        <w:rPr>
          <w:rStyle w:val="11"/>
          <w:color w:val="000000"/>
        </w:rPr>
      </w:pPr>
      <w:r w:rsidRPr="006250F6">
        <w:rPr>
          <w:rStyle w:val="11"/>
          <w:color w:val="000000"/>
        </w:rPr>
        <w:t xml:space="preserve">Передбачити комплексний розвиток навчально-методичної, матеріально-технічної та власної клінічної бази </w:t>
      </w:r>
      <w:r w:rsidR="00AC6889">
        <w:rPr>
          <w:rStyle w:val="11"/>
          <w:color w:val="000000"/>
        </w:rPr>
        <w:t>К</w:t>
      </w:r>
      <w:r w:rsidRPr="006250F6">
        <w:rPr>
          <w:rStyle w:val="11"/>
          <w:color w:val="000000"/>
        </w:rPr>
        <w:t>оледжу, повної комп’ютеризації навчального процесу.</w:t>
      </w:r>
    </w:p>
    <w:p w14:paraId="4578A0AF" w14:textId="77777777" w:rsidR="00832692" w:rsidRPr="006250F6" w:rsidRDefault="005946A5" w:rsidP="006C6C72">
      <w:pPr>
        <w:pStyle w:val="a3"/>
        <w:tabs>
          <w:tab w:val="left" w:pos="1319"/>
        </w:tabs>
        <w:ind w:firstLine="567"/>
        <w:jc w:val="both"/>
        <w:rPr>
          <w:rStyle w:val="11"/>
          <w:color w:val="000000"/>
        </w:rPr>
      </w:pPr>
      <w:r w:rsidRPr="006250F6">
        <w:rPr>
          <w:rStyle w:val="11"/>
          <w:color w:val="000000"/>
        </w:rPr>
        <w:t>З</w:t>
      </w:r>
      <w:r w:rsidR="00832692" w:rsidRPr="006250F6">
        <w:rPr>
          <w:rStyle w:val="11"/>
          <w:color w:val="000000"/>
        </w:rPr>
        <w:t>абезпечити вдосконалення роботи з підбором викладацького складу, росту професійної майстерності та ділової кваліфікації.</w:t>
      </w:r>
    </w:p>
    <w:p w14:paraId="4578A0B0" w14:textId="77777777" w:rsidR="00F539BA" w:rsidRPr="006250F6" w:rsidRDefault="00F539BA" w:rsidP="006C6C72">
      <w:pPr>
        <w:pStyle w:val="a3"/>
        <w:tabs>
          <w:tab w:val="left" w:pos="798"/>
        </w:tabs>
        <w:ind w:firstLine="567"/>
        <w:jc w:val="both"/>
        <w:rPr>
          <w:rStyle w:val="11"/>
          <w:b/>
          <w:color w:val="000000"/>
        </w:rPr>
      </w:pPr>
    </w:p>
    <w:p w14:paraId="58EC6F93" w14:textId="4D80E699" w:rsidR="00AC4310" w:rsidRPr="006250F6" w:rsidRDefault="00AC4310" w:rsidP="00AC4310">
      <w:pPr>
        <w:pStyle w:val="a3"/>
        <w:tabs>
          <w:tab w:val="left" w:pos="798"/>
        </w:tabs>
        <w:ind w:firstLine="0"/>
        <w:jc w:val="center"/>
        <w:rPr>
          <w:rStyle w:val="11"/>
          <w:b/>
          <w:color w:val="000000"/>
        </w:rPr>
      </w:pPr>
      <w:r>
        <w:rPr>
          <w:rStyle w:val="11"/>
          <w:b/>
          <w:color w:val="000000"/>
        </w:rPr>
        <w:t>РОЗДІЛ І</w:t>
      </w:r>
      <w:r>
        <w:rPr>
          <w:rStyle w:val="11"/>
          <w:b/>
          <w:color w:val="000000"/>
          <w:lang w:val="en-US"/>
        </w:rPr>
        <w:t>V</w:t>
      </w:r>
    </w:p>
    <w:p w14:paraId="4578A0B2" w14:textId="009623DC" w:rsidR="00F70583" w:rsidRPr="006250F6" w:rsidRDefault="00AC4310" w:rsidP="00AC4310">
      <w:pPr>
        <w:pStyle w:val="a3"/>
        <w:ind w:firstLine="0"/>
        <w:jc w:val="center"/>
        <w:rPr>
          <w:rStyle w:val="11"/>
          <w:b/>
          <w:bCs/>
          <w:color w:val="000000"/>
        </w:rPr>
      </w:pPr>
      <w:r>
        <w:rPr>
          <w:rStyle w:val="11"/>
          <w:b/>
          <w:bCs/>
          <w:color w:val="000000"/>
        </w:rPr>
        <w:t>ОРГАНІЗАЦІЯ ОСВІТНЬОГО ПРОЦЕСУ</w:t>
      </w:r>
    </w:p>
    <w:p w14:paraId="4578A0B3" w14:textId="77777777" w:rsidR="00562F51" w:rsidRPr="006250F6" w:rsidRDefault="00562F51" w:rsidP="00562F51">
      <w:pPr>
        <w:pStyle w:val="a3"/>
        <w:ind w:firstLine="851"/>
        <w:jc w:val="both"/>
        <w:rPr>
          <w:sz w:val="24"/>
          <w:szCs w:val="24"/>
        </w:rPr>
      </w:pPr>
    </w:p>
    <w:p w14:paraId="4578A0B4" w14:textId="2B8CE0EE" w:rsidR="00F70583" w:rsidRPr="006250F6" w:rsidRDefault="002E7F39" w:rsidP="00AC4310">
      <w:pPr>
        <w:pStyle w:val="a3"/>
        <w:tabs>
          <w:tab w:val="left" w:pos="1276"/>
        </w:tabs>
        <w:ind w:firstLine="567"/>
        <w:jc w:val="both"/>
        <w:rPr>
          <w:rStyle w:val="11"/>
          <w:color w:val="000000"/>
        </w:rPr>
      </w:pPr>
      <w:r>
        <w:rPr>
          <w:rStyle w:val="11"/>
          <w:color w:val="000000"/>
        </w:rPr>
        <w:t>4.1. </w:t>
      </w:r>
      <w:r w:rsidR="00F70583" w:rsidRPr="006250F6">
        <w:rPr>
          <w:rStyle w:val="11"/>
          <w:color w:val="000000"/>
        </w:rPr>
        <w:t>Освітній процес у Коледжі - це інтелектуальна, творча діяльність, що провадиться в Коледжі та спрямована на передачу, засвоєння, примноження і використання знань, умінь та інших компетентностей у студентів, а також на формування гармонійно розвиненої особистості.</w:t>
      </w:r>
    </w:p>
    <w:p w14:paraId="4578A0B6" w14:textId="54D3B0B5" w:rsidR="00F70583" w:rsidRPr="006250F6" w:rsidRDefault="00F70583" w:rsidP="00AC4310">
      <w:pPr>
        <w:pStyle w:val="a3"/>
        <w:tabs>
          <w:tab w:val="left" w:pos="1276"/>
        </w:tabs>
        <w:ind w:firstLine="567"/>
        <w:jc w:val="both"/>
        <w:rPr>
          <w:rStyle w:val="11"/>
          <w:color w:val="000000"/>
        </w:rPr>
      </w:pPr>
      <w:r w:rsidRPr="006250F6">
        <w:rPr>
          <w:rStyle w:val="11"/>
          <w:color w:val="000000"/>
        </w:rPr>
        <w:t>Коледж самостійно вирішує питання організації освітнього процесу</w:t>
      </w:r>
      <w:r w:rsidR="002E7F39">
        <w:rPr>
          <w:rStyle w:val="11"/>
          <w:color w:val="000000"/>
        </w:rPr>
        <w:t xml:space="preserve"> </w:t>
      </w:r>
      <w:r w:rsidRPr="006250F6">
        <w:rPr>
          <w:rStyle w:val="11"/>
          <w:color w:val="000000"/>
        </w:rPr>
        <w:t>відповідно до чинного законодавства України.</w:t>
      </w:r>
    </w:p>
    <w:p w14:paraId="4578A0B7" w14:textId="5F20F31F" w:rsidR="00F70583" w:rsidRPr="006250F6" w:rsidRDefault="002E7F39" w:rsidP="002E7F39">
      <w:pPr>
        <w:pStyle w:val="a3"/>
        <w:tabs>
          <w:tab w:val="left" w:pos="1134"/>
        </w:tabs>
        <w:ind w:firstLine="567"/>
        <w:jc w:val="both"/>
        <w:rPr>
          <w:rStyle w:val="11"/>
          <w:color w:val="000000"/>
        </w:rPr>
      </w:pPr>
      <w:r>
        <w:rPr>
          <w:rStyle w:val="11"/>
          <w:color w:val="000000"/>
        </w:rPr>
        <w:t>4.2. </w:t>
      </w:r>
      <w:r w:rsidR="00F70583" w:rsidRPr="006250F6">
        <w:rPr>
          <w:rStyle w:val="11"/>
          <w:color w:val="000000"/>
        </w:rPr>
        <w:t>Навчання в Коледжі здійснюється за очною (денною), вечірньою формою та дистанційною (лише на виконання наказів та норм законодавчих актів України).</w:t>
      </w:r>
    </w:p>
    <w:p w14:paraId="4578A0B8" w14:textId="5861E462" w:rsidR="00F70583" w:rsidRPr="006250F6" w:rsidRDefault="002E7F39" w:rsidP="002E7F39">
      <w:pPr>
        <w:pStyle w:val="a3"/>
        <w:tabs>
          <w:tab w:val="left" w:pos="1134"/>
        </w:tabs>
        <w:ind w:firstLine="567"/>
        <w:jc w:val="both"/>
        <w:rPr>
          <w:rStyle w:val="11"/>
          <w:color w:val="000000"/>
        </w:rPr>
      </w:pPr>
      <w:r>
        <w:rPr>
          <w:rStyle w:val="11"/>
          <w:color w:val="000000"/>
        </w:rPr>
        <w:t>4.3. </w:t>
      </w:r>
      <w:r w:rsidR="00F70583" w:rsidRPr="006250F6">
        <w:rPr>
          <w:rStyle w:val="11"/>
          <w:color w:val="000000"/>
        </w:rPr>
        <w:t>Мовою освітнього процесу в Коледжі є державна мова.</w:t>
      </w:r>
    </w:p>
    <w:p w14:paraId="4578A0B9" w14:textId="7A0DC2D0" w:rsidR="00F70583" w:rsidRPr="006250F6" w:rsidRDefault="002E7F39" w:rsidP="002E7F39">
      <w:pPr>
        <w:pStyle w:val="a3"/>
        <w:tabs>
          <w:tab w:val="left" w:pos="1134"/>
        </w:tabs>
        <w:ind w:firstLine="567"/>
        <w:jc w:val="both"/>
        <w:rPr>
          <w:rStyle w:val="11"/>
          <w:color w:val="000000"/>
        </w:rPr>
      </w:pPr>
      <w:r>
        <w:rPr>
          <w:rStyle w:val="11"/>
          <w:color w:val="000000"/>
        </w:rPr>
        <w:t>4.4. </w:t>
      </w:r>
      <w:r w:rsidR="00F70583" w:rsidRPr="006250F6">
        <w:rPr>
          <w:rStyle w:val="11"/>
          <w:color w:val="000000"/>
        </w:rPr>
        <w:t xml:space="preserve">Зміст освіти визначається освітньо-професійною програмою підготовки фахових молодших бакалаврів, іншими нормативними актами органів державного управління освітою. Освітньо-професійна програма розробляється та затверджується відповідно до </w:t>
      </w:r>
      <w:r w:rsidR="00E6679D" w:rsidRPr="006250F6">
        <w:rPr>
          <w:rStyle w:val="11"/>
          <w:color w:val="000000"/>
        </w:rPr>
        <w:t>Стандарту фахової передвищої освіти за спеціальностями 223 «Медсестринство» та 221 «Стоматологія»</w:t>
      </w:r>
      <w:r w:rsidR="00F70583" w:rsidRPr="006250F6">
        <w:rPr>
          <w:rStyle w:val="11"/>
          <w:color w:val="000000"/>
        </w:rPr>
        <w:t>.</w:t>
      </w:r>
    </w:p>
    <w:p w14:paraId="4578A0BA" w14:textId="2F8A3786" w:rsidR="00F70583" w:rsidRPr="006250F6" w:rsidRDefault="002E7F39" w:rsidP="002E7F39">
      <w:pPr>
        <w:pStyle w:val="a3"/>
        <w:tabs>
          <w:tab w:val="left" w:pos="1134"/>
        </w:tabs>
        <w:ind w:firstLine="567"/>
        <w:jc w:val="both"/>
        <w:rPr>
          <w:rStyle w:val="11"/>
          <w:color w:val="000000"/>
        </w:rPr>
      </w:pPr>
      <w:r>
        <w:rPr>
          <w:rStyle w:val="11"/>
          <w:color w:val="000000"/>
        </w:rPr>
        <w:t>4.5. </w:t>
      </w:r>
      <w:r w:rsidR="00F70583" w:rsidRPr="006250F6">
        <w:rPr>
          <w:rStyle w:val="11"/>
          <w:color w:val="000000"/>
        </w:rPr>
        <w:t xml:space="preserve">Коледж на підставі відповідної освітньо-професійної програми розробляє навчальний план, який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освітнього процесу, форми </w:t>
      </w:r>
      <w:r w:rsidR="00F70583" w:rsidRPr="006250F6">
        <w:rPr>
          <w:rStyle w:val="11"/>
          <w:color w:val="000000"/>
        </w:rPr>
        <w:lastRenderedPageBreak/>
        <w:t>поточного і підсумкового контролю, що забезпечують досягнення здобувачем фахової передвищої освіти програмних результатів навчання.</w:t>
      </w:r>
    </w:p>
    <w:p w14:paraId="4578A0BB" w14:textId="77777777" w:rsidR="00F70583" w:rsidRPr="006250F6" w:rsidRDefault="00F70583" w:rsidP="00AC4310">
      <w:pPr>
        <w:pStyle w:val="a3"/>
        <w:ind w:firstLine="567"/>
        <w:jc w:val="both"/>
        <w:rPr>
          <w:sz w:val="24"/>
          <w:szCs w:val="24"/>
        </w:rPr>
      </w:pPr>
      <w:r w:rsidRPr="006250F6">
        <w:rPr>
          <w:rStyle w:val="11"/>
          <w:color w:val="000000"/>
        </w:rPr>
        <w:t>На основі навчального плану у визначеному Коледжем порядку для кожного студента розробляються та затверджуються індивідуальні навчальні плани на кожний навчальний рік. Індивідуальний навчальний план формується за результатами особистого вибору студентом дисциплін у межах, встановлених чинним законодавством України</w:t>
      </w:r>
      <w:r w:rsidR="005E72D1" w:rsidRPr="006250F6">
        <w:rPr>
          <w:rStyle w:val="11"/>
          <w:color w:val="000000"/>
        </w:rPr>
        <w:t>, з урахуванням вимог освітньо-</w:t>
      </w:r>
      <w:r w:rsidRPr="006250F6">
        <w:rPr>
          <w:rStyle w:val="11"/>
          <w:color w:val="000000"/>
        </w:rPr>
        <w:t>професійної програми щодо вивчення її обов’язкових компонент. Індивідуальний навчальний план є обов’язковим для виконання студентом.</w:t>
      </w:r>
    </w:p>
    <w:p w14:paraId="4578A0BC" w14:textId="77777777" w:rsidR="00F70583" w:rsidRPr="006250F6" w:rsidRDefault="00F70583" w:rsidP="00B65F9E">
      <w:pPr>
        <w:pStyle w:val="a3"/>
        <w:ind w:firstLine="567"/>
        <w:jc w:val="both"/>
        <w:rPr>
          <w:sz w:val="24"/>
          <w:szCs w:val="24"/>
        </w:rPr>
      </w:pPr>
      <w:r w:rsidRPr="006250F6">
        <w:rPr>
          <w:rStyle w:val="11"/>
          <w:color w:val="000000"/>
        </w:rPr>
        <w:t>Освітній процес в Коледжі здійснюється за такими формами:</w:t>
      </w:r>
    </w:p>
    <w:p w14:paraId="4578A0BD"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навчальні заняття, включаючи індивідуальне навчальне заняття;</w:t>
      </w:r>
    </w:p>
    <w:p w14:paraId="4578A0BE"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самостійна робота, включаючи виконання індивідуальних завдань;</w:t>
      </w:r>
    </w:p>
    <w:p w14:paraId="4578A0BF"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практична підготовка;</w:t>
      </w:r>
    </w:p>
    <w:p w14:paraId="4578A0C0"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контрольні заходи, включаючи атестацію студента.</w:t>
      </w:r>
    </w:p>
    <w:p w14:paraId="4578A0C1" w14:textId="77777777" w:rsidR="00F70583" w:rsidRPr="006250F6" w:rsidRDefault="00F70583" w:rsidP="00B65F9E">
      <w:pPr>
        <w:pStyle w:val="a3"/>
        <w:tabs>
          <w:tab w:val="left" w:pos="872"/>
        </w:tabs>
        <w:ind w:firstLine="567"/>
        <w:jc w:val="both"/>
        <w:rPr>
          <w:rStyle w:val="11"/>
          <w:color w:val="000000"/>
        </w:rPr>
      </w:pPr>
      <w:r w:rsidRPr="006250F6">
        <w:rPr>
          <w:rStyle w:val="11"/>
          <w:color w:val="000000"/>
        </w:rPr>
        <w:t>Основними видами навчальних занять у Коледжі є:</w:t>
      </w:r>
    </w:p>
    <w:p w14:paraId="4578A0C2"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лекція;</w:t>
      </w:r>
    </w:p>
    <w:p w14:paraId="4578A0C3"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лабораторне, практичне, семінарське та індивідуальне заняття;</w:t>
      </w:r>
    </w:p>
    <w:p w14:paraId="4578A0C4"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урок (за освітньою програмою профільної середньої освіти);</w:t>
      </w:r>
    </w:p>
    <w:p w14:paraId="4578A0C5" w14:textId="77777777" w:rsidR="00F70583" w:rsidRPr="006250F6" w:rsidRDefault="00F70583" w:rsidP="00B65F9E">
      <w:pPr>
        <w:pStyle w:val="a3"/>
        <w:numPr>
          <w:ilvl w:val="0"/>
          <w:numId w:val="42"/>
        </w:numPr>
        <w:tabs>
          <w:tab w:val="left" w:pos="872"/>
        </w:tabs>
        <w:ind w:firstLine="567"/>
        <w:jc w:val="both"/>
        <w:rPr>
          <w:rStyle w:val="11"/>
          <w:color w:val="000000"/>
        </w:rPr>
      </w:pPr>
      <w:r w:rsidRPr="006250F6">
        <w:rPr>
          <w:rStyle w:val="11"/>
          <w:color w:val="000000"/>
        </w:rPr>
        <w:t>консультації.</w:t>
      </w:r>
    </w:p>
    <w:p w14:paraId="4578A0C6" w14:textId="77777777" w:rsidR="00F70583" w:rsidRPr="006250F6" w:rsidRDefault="00F70583" w:rsidP="00B65F9E">
      <w:pPr>
        <w:pStyle w:val="a3"/>
        <w:tabs>
          <w:tab w:val="left" w:pos="872"/>
        </w:tabs>
        <w:ind w:firstLine="567"/>
        <w:jc w:val="both"/>
        <w:rPr>
          <w:rStyle w:val="11"/>
          <w:color w:val="000000"/>
        </w:rPr>
      </w:pPr>
      <w:r w:rsidRPr="006250F6">
        <w:rPr>
          <w:rStyle w:val="11"/>
          <w:color w:val="000000"/>
        </w:rPr>
        <w:t>Коледжем можуть бути встановлені інші види навчальних занять.</w:t>
      </w:r>
    </w:p>
    <w:p w14:paraId="4578A0C7" w14:textId="5393B7B3" w:rsidR="00F70583" w:rsidRPr="006250F6" w:rsidRDefault="002E7F39" w:rsidP="002E7F39">
      <w:pPr>
        <w:pStyle w:val="a3"/>
        <w:tabs>
          <w:tab w:val="left" w:pos="1134"/>
        </w:tabs>
        <w:ind w:firstLine="567"/>
        <w:jc w:val="both"/>
        <w:rPr>
          <w:rStyle w:val="11"/>
          <w:color w:val="000000"/>
        </w:rPr>
      </w:pPr>
      <w:r>
        <w:rPr>
          <w:rStyle w:val="11"/>
          <w:color w:val="000000"/>
        </w:rPr>
        <w:t>4.6. </w:t>
      </w:r>
      <w:r w:rsidR="00F70583" w:rsidRPr="006250F6">
        <w:rPr>
          <w:rStyle w:val="11"/>
          <w:color w:val="000000"/>
        </w:rPr>
        <w:t>Самостійна робота студента регламентується навчальним планом і становить від однієї третини до двох третин загального обсягу навчального часу студента, відведеного для вивчення дисципліни.</w:t>
      </w:r>
    </w:p>
    <w:p w14:paraId="4578A0C8" w14:textId="4D1EF2D3" w:rsidR="00F70583" w:rsidRPr="006250F6" w:rsidRDefault="002E7F39" w:rsidP="002E7F39">
      <w:pPr>
        <w:pStyle w:val="a3"/>
        <w:tabs>
          <w:tab w:val="left" w:pos="1134"/>
        </w:tabs>
        <w:ind w:firstLine="567"/>
        <w:jc w:val="both"/>
        <w:rPr>
          <w:rStyle w:val="11"/>
          <w:color w:val="000000"/>
        </w:rPr>
      </w:pPr>
      <w:r>
        <w:rPr>
          <w:rStyle w:val="11"/>
          <w:color w:val="000000"/>
        </w:rPr>
        <w:t>4.7. </w:t>
      </w:r>
      <w:r w:rsidR="00F70583" w:rsidRPr="006250F6">
        <w:rPr>
          <w:rStyle w:val="11"/>
          <w:color w:val="000000"/>
        </w:rPr>
        <w:t>Практична підготовка студента є обо</w:t>
      </w:r>
      <w:r w:rsidR="0083640E" w:rsidRPr="006250F6">
        <w:rPr>
          <w:rStyle w:val="11"/>
          <w:color w:val="000000"/>
        </w:rPr>
        <w:t>в'язковим компонентом освітньо-</w:t>
      </w:r>
      <w:r w:rsidR="00F70583" w:rsidRPr="006250F6">
        <w:rPr>
          <w:rStyle w:val="11"/>
          <w:color w:val="000000"/>
        </w:rPr>
        <w:t>професійної програми і має на меті набуття студентом професійних навичок і вмінь для подальшого використання їх у реальних виробничих умовах, виховання потреби систематично поновлювати свої знання та творчо їх застосовувати в практичній діяльності. Практика проводиться відповідно до діючих програм з усіх її видів і Положення в строки, передбачені навчальним планом та графіком освітнього процесу.</w:t>
      </w:r>
    </w:p>
    <w:p w14:paraId="4578A0C9" w14:textId="15C00204" w:rsidR="00F70583" w:rsidRPr="006250F6" w:rsidRDefault="002E7F39" w:rsidP="002E7F39">
      <w:pPr>
        <w:pStyle w:val="a3"/>
        <w:tabs>
          <w:tab w:val="left" w:pos="1123"/>
        </w:tabs>
        <w:ind w:firstLine="567"/>
        <w:jc w:val="both"/>
        <w:rPr>
          <w:rStyle w:val="11"/>
          <w:color w:val="000000"/>
        </w:rPr>
      </w:pPr>
      <w:r>
        <w:rPr>
          <w:rStyle w:val="11"/>
          <w:color w:val="000000"/>
        </w:rPr>
        <w:t>4.8. </w:t>
      </w:r>
      <w:r w:rsidR="00F70583" w:rsidRPr="006250F6">
        <w:rPr>
          <w:rStyle w:val="11"/>
          <w:color w:val="000000"/>
        </w:rPr>
        <w:t>Загальну організацію практики студента та контроль за її проведенням здійснює адміністрація Коледжу та методичний керівник.</w:t>
      </w:r>
    </w:p>
    <w:p w14:paraId="4578A0CA" w14:textId="77777777" w:rsidR="00F70583" w:rsidRPr="006250F6" w:rsidRDefault="00F70583" w:rsidP="00AC4310">
      <w:pPr>
        <w:pStyle w:val="a3"/>
        <w:ind w:firstLine="567"/>
        <w:jc w:val="both"/>
        <w:rPr>
          <w:sz w:val="24"/>
          <w:szCs w:val="24"/>
        </w:rPr>
      </w:pPr>
      <w:r w:rsidRPr="006250F6">
        <w:rPr>
          <w:rStyle w:val="11"/>
          <w:color w:val="000000"/>
        </w:rPr>
        <w:t>Практичне навчання включає такі види практики:</w:t>
      </w:r>
    </w:p>
    <w:p w14:paraId="4578A0CB" w14:textId="73417928" w:rsidR="00F70583" w:rsidRPr="006250F6" w:rsidRDefault="00F70583" w:rsidP="00B65F9E">
      <w:pPr>
        <w:pStyle w:val="a3"/>
        <w:numPr>
          <w:ilvl w:val="0"/>
          <w:numId w:val="43"/>
        </w:numPr>
        <w:tabs>
          <w:tab w:val="left" w:pos="863"/>
        </w:tabs>
        <w:ind w:firstLine="567"/>
        <w:jc w:val="both"/>
        <w:rPr>
          <w:rStyle w:val="11"/>
          <w:color w:val="000000"/>
        </w:rPr>
      </w:pPr>
      <w:r w:rsidRPr="006250F6">
        <w:rPr>
          <w:rStyle w:val="11"/>
          <w:color w:val="000000"/>
        </w:rPr>
        <w:t>навчальна практика під керівництвом викладача (педагогічного</w:t>
      </w:r>
      <w:r w:rsidR="00B65F9E">
        <w:rPr>
          <w:rStyle w:val="11"/>
          <w:color w:val="000000"/>
        </w:rPr>
        <w:t xml:space="preserve"> або науково-педагогічного</w:t>
      </w:r>
      <w:r w:rsidRPr="006250F6">
        <w:rPr>
          <w:rStyle w:val="11"/>
          <w:color w:val="000000"/>
        </w:rPr>
        <w:t xml:space="preserve"> працівника);</w:t>
      </w:r>
    </w:p>
    <w:p w14:paraId="4578A0CC" w14:textId="77777777" w:rsidR="00F70583" w:rsidRPr="006250F6" w:rsidRDefault="00F70583" w:rsidP="00B65F9E">
      <w:pPr>
        <w:pStyle w:val="a3"/>
        <w:numPr>
          <w:ilvl w:val="0"/>
          <w:numId w:val="43"/>
        </w:numPr>
        <w:tabs>
          <w:tab w:val="left" w:pos="872"/>
        </w:tabs>
        <w:ind w:firstLine="567"/>
        <w:jc w:val="both"/>
        <w:rPr>
          <w:rStyle w:val="11"/>
          <w:color w:val="000000"/>
        </w:rPr>
      </w:pPr>
      <w:r w:rsidRPr="006250F6">
        <w:rPr>
          <w:rStyle w:val="11"/>
          <w:color w:val="000000"/>
        </w:rPr>
        <w:t>виробнича практика;</w:t>
      </w:r>
    </w:p>
    <w:p w14:paraId="4578A0CD" w14:textId="77777777" w:rsidR="00F70583" w:rsidRPr="006250F6" w:rsidRDefault="00F70583" w:rsidP="00B65F9E">
      <w:pPr>
        <w:pStyle w:val="a3"/>
        <w:numPr>
          <w:ilvl w:val="0"/>
          <w:numId w:val="43"/>
        </w:numPr>
        <w:tabs>
          <w:tab w:val="left" w:pos="872"/>
        </w:tabs>
        <w:ind w:firstLine="567"/>
        <w:jc w:val="both"/>
        <w:rPr>
          <w:rStyle w:val="11"/>
          <w:color w:val="000000"/>
        </w:rPr>
      </w:pPr>
      <w:r w:rsidRPr="006250F6">
        <w:rPr>
          <w:rStyle w:val="11"/>
          <w:color w:val="000000"/>
        </w:rPr>
        <w:t>переддипломна практика.</w:t>
      </w:r>
    </w:p>
    <w:p w14:paraId="4578A0CE" w14:textId="473F05B1" w:rsidR="00F70583" w:rsidRPr="006250F6" w:rsidRDefault="00F70583" w:rsidP="00AC4310">
      <w:pPr>
        <w:pStyle w:val="a3"/>
        <w:ind w:firstLine="567"/>
        <w:jc w:val="both"/>
        <w:rPr>
          <w:sz w:val="24"/>
          <w:szCs w:val="24"/>
        </w:rPr>
      </w:pPr>
      <w:r w:rsidRPr="006250F6">
        <w:rPr>
          <w:rStyle w:val="11"/>
          <w:color w:val="000000"/>
        </w:rPr>
        <w:t>Навчальна практика під керівництвом викладача (педагогічного працівника</w:t>
      </w:r>
      <w:r w:rsidR="00B65F9E" w:rsidRPr="00B65F9E">
        <w:rPr>
          <w:rStyle w:val="11"/>
          <w:color w:val="000000"/>
        </w:rPr>
        <w:t xml:space="preserve"> </w:t>
      </w:r>
      <w:r w:rsidR="00B65F9E">
        <w:rPr>
          <w:rStyle w:val="11"/>
          <w:color w:val="000000"/>
        </w:rPr>
        <w:t>або науково-педагогічного</w:t>
      </w:r>
      <w:r w:rsidR="00B65F9E" w:rsidRPr="006250F6">
        <w:rPr>
          <w:rStyle w:val="11"/>
          <w:color w:val="000000"/>
        </w:rPr>
        <w:t xml:space="preserve"> працівника</w:t>
      </w:r>
      <w:r w:rsidRPr="006250F6">
        <w:rPr>
          <w:rStyle w:val="11"/>
          <w:color w:val="000000"/>
        </w:rPr>
        <w:t>) проводиться висококваліфікованими викладачами, безпосередньо у навчальних кабінетах, аудиторіях Коледжу та навчальних кімнатах на практичній базі.</w:t>
      </w:r>
    </w:p>
    <w:p w14:paraId="4578A0CF" w14:textId="5E9C23A1" w:rsidR="00F70583" w:rsidRPr="006250F6" w:rsidRDefault="00F70583" w:rsidP="00AC4310">
      <w:pPr>
        <w:pStyle w:val="a3"/>
        <w:ind w:firstLine="567"/>
        <w:jc w:val="both"/>
        <w:rPr>
          <w:sz w:val="24"/>
          <w:szCs w:val="24"/>
        </w:rPr>
      </w:pPr>
      <w:r w:rsidRPr="006250F6">
        <w:rPr>
          <w:rStyle w:val="11"/>
          <w:color w:val="000000"/>
        </w:rPr>
        <w:t xml:space="preserve">Виробничі та переддипломні практики проводяться в </w:t>
      </w:r>
      <w:r w:rsidR="00B65F9E">
        <w:rPr>
          <w:rStyle w:val="11"/>
          <w:color w:val="000000"/>
        </w:rPr>
        <w:t xml:space="preserve">медичних </w:t>
      </w:r>
      <w:r w:rsidRPr="006250F6">
        <w:rPr>
          <w:rStyle w:val="11"/>
          <w:color w:val="000000"/>
        </w:rPr>
        <w:t>закладах (на базах практики), з якими визначені строки та укладаються відповідні угоди.</w:t>
      </w:r>
    </w:p>
    <w:p w14:paraId="4578A0D0" w14:textId="63F30C5F" w:rsidR="00F70583" w:rsidRPr="006250F6" w:rsidRDefault="002E7F39" w:rsidP="002E7F39">
      <w:pPr>
        <w:pStyle w:val="a3"/>
        <w:tabs>
          <w:tab w:val="left" w:pos="1137"/>
        </w:tabs>
        <w:ind w:firstLine="567"/>
        <w:jc w:val="both"/>
        <w:rPr>
          <w:rStyle w:val="11"/>
          <w:color w:val="000000"/>
        </w:rPr>
      </w:pPr>
      <w:r>
        <w:rPr>
          <w:rStyle w:val="11"/>
          <w:color w:val="000000"/>
        </w:rPr>
        <w:lastRenderedPageBreak/>
        <w:t>4.9. </w:t>
      </w:r>
      <w:r w:rsidR="00F70583" w:rsidRPr="006250F6">
        <w:rPr>
          <w:rStyle w:val="11"/>
          <w:color w:val="000000"/>
        </w:rPr>
        <w:t>Контрольними заходами оцінюється засвоєння студентом навчального матеріалу.</w:t>
      </w:r>
    </w:p>
    <w:p w14:paraId="4578A0D1" w14:textId="77777777" w:rsidR="00F70583" w:rsidRPr="006250F6" w:rsidRDefault="00F70583" w:rsidP="00AC4310">
      <w:pPr>
        <w:pStyle w:val="a3"/>
        <w:tabs>
          <w:tab w:val="left" w:pos="1123"/>
        </w:tabs>
        <w:ind w:firstLine="567"/>
        <w:jc w:val="both"/>
        <w:rPr>
          <w:rStyle w:val="11"/>
          <w:color w:val="000000"/>
        </w:rPr>
      </w:pPr>
      <w:r w:rsidRPr="006250F6">
        <w:rPr>
          <w:rStyle w:val="11"/>
          <w:color w:val="000000"/>
        </w:rPr>
        <w:t>В освітньому процесі Коледжу використовуються такі види контролю:</w:t>
      </w:r>
    </w:p>
    <w:p w14:paraId="4578A0D2" w14:textId="534E9BE7" w:rsidR="00F70583" w:rsidRPr="006250F6" w:rsidRDefault="00F70583" w:rsidP="00B65F9E">
      <w:pPr>
        <w:pStyle w:val="a3"/>
        <w:numPr>
          <w:ilvl w:val="0"/>
          <w:numId w:val="44"/>
        </w:numPr>
        <w:tabs>
          <w:tab w:val="left" w:pos="863"/>
        </w:tabs>
        <w:ind w:firstLine="567"/>
        <w:jc w:val="both"/>
        <w:rPr>
          <w:rStyle w:val="11"/>
          <w:color w:val="000000"/>
        </w:rPr>
      </w:pPr>
      <w:r w:rsidRPr="006250F6">
        <w:rPr>
          <w:rStyle w:val="11"/>
          <w:color w:val="000000"/>
        </w:rPr>
        <w:t xml:space="preserve">поточний контроль - проводиться під час проведення всіх видів аудиторних занять і має на меті перевірку рівня підготовки студента до виконання конкретної роботи, забезпечення зворотного зв’язку між педагогічними </w:t>
      </w:r>
      <w:r w:rsidR="00B65F9E">
        <w:rPr>
          <w:rStyle w:val="11"/>
          <w:color w:val="000000"/>
        </w:rPr>
        <w:t>(</w:t>
      </w:r>
      <w:r w:rsidR="00B65F9E">
        <w:rPr>
          <w:rStyle w:val="11"/>
          <w:color w:val="000000"/>
        </w:rPr>
        <w:t>науково-педагогічн</w:t>
      </w:r>
      <w:r w:rsidR="00B65F9E">
        <w:rPr>
          <w:rStyle w:val="11"/>
          <w:color w:val="000000"/>
        </w:rPr>
        <w:t>ими)</w:t>
      </w:r>
      <w:r w:rsidR="00B65F9E" w:rsidRPr="006250F6">
        <w:rPr>
          <w:rStyle w:val="11"/>
          <w:color w:val="000000"/>
        </w:rPr>
        <w:t xml:space="preserve"> </w:t>
      </w:r>
      <w:r w:rsidRPr="006250F6">
        <w:rPr>
          <w:rStyle w:val="11"/>
          <w:color w:val="000000"/>
        </w:rPr>
        <w:t>працівниками та студентами в процесі навчання, забезпечення управління навчальною мотивацією;</w:t>
      </w:r>
    </w:p>
    <w:p w14:paraId="4578A0D3" w14:textId="77777777" w:rsidR="00F70583" w:rsidRPr="006250F6" w:rsidRDefault="00F70583" w:rsidP="00B65F9E">
      <w:pPr>
        <w:pStyle w:val="a3"/>
        <w:numPr>
          <w:ilvl w:val="0"/>
          <w:numId w:val="44"/>
        </w:numPr>
        <w:tabs>
          <w:tab w:val="left" w:pos="863"/>
        </w:tabs>
        <w:ind w:firstLine="567"/>
        <w:jc w:val="both"/>
        <w:rPr>
          <w:rStyle w:val="11"/>
          <w:color w:val="000000"/>
        </w:rPr>
      </w:pPr>
      <w:r w:rsidRPr="006250F6">
        <w:rPr>
          <w:rStyle w:val="11"/>
          <w:color w:val="000000"/>
        </w:rPr>
        <w:t>підсумковий контроль - забезпечує оцінку результатів навчання студента на проміжних або заключному етапах їх навчання. Підсумковий контроль включає семестровий контроль (екзамен, диференційований залік, залік з конкретної навчальної дисципліни) та атестацію студента;</w:t>
      </w:r>
    </w:p>
    <w:p w14:paraId="4578A0D4" w14:textId="09BFD5E5" w:rsidR="00F70583" w:rsidRPr="006250F6" w:rsidRDefault="00F70583" w:rsidP="00B65F9E">
      <w:pPr>
        <w:pStyle w:val="a3"/>
        <w:numPr>
          <w:ilvl w:val="0"/>
          <w:numId w:val="44"/>
        </w:numPr>
        <w:tabs>
          <w:tab w:val="left" w:pos="863"/>
        </w:tabs>
        <w:ind w:firstLine="567"/>
        <w:jc w:val="both"/>
        <w:rPr>
          <w:rStyle w:val="11"/>
          <w:color w:val="000000"/>
        </w:rPr>
      </w:pPr>
      <w:r w:rsidRPr="006250F6">
        <w:rPr>
          <w:rStyle w:val="11"/>
          <w:color w:val="000000"/>
        </w:rPr>
        <w:t xml:space="preserve">семестровий екзамен - складається студентом під час екзаменаційних сесій, передбачених навчальним планом, і проводиться згідно із розкладом, який доводиться до відома викладачів (педагогічного </w:t>
      </w:r>
      <w:r w:rsidR="00B65F9E">
        <w:rPr>
          <w:rStyle w:val="11"/>
          <w:color w:val="000000"/>
        </w:rPr>
        <w:t>або науково-педагогічного</w:t>
      </w:r>
      <w:r w:rsidR="00B65F9E" w:rsidRPr="006250F6">
        <w:rPr>
          <w:rStyle w:val="11"/>
          <w:color w:val="000000"/>
        </w:rPr>
        <w:t xml:space="preserve"> працівника</w:t>
      </w:r>
      <w:r w:rsidRPr="006250F6">
        <w:rPr>
          <w:rStyle w:val="11"/>
          <w:color w:val="000000"/>
        </w:rPr>
        <w:t>) і студента не пізніше ніж за місяць до початку сесії.</w:t>
      </w:r>
    </w:p>
    <w:p w14:paraId="4578A0D5" w14:textId="3562AE05" w:rsidR="00F70583" w:rsidRPr="006250F6" w:rsidRDefault="002E7F39" w:rsidP="002E7F39">
      <w:pPr>
        <w:pStyle w:val="a3"/>
        <w:tabs>
          <w:tab w:val="left" w:pos="1137"/>
        </w:tabs>
        <w:ind w:firstLine="567"/>
        <w:jc w:val="both"/>
        <w:rPr>
          <w:sz w:val="24"/>
          <w:szCs w:val="24"/>
        </w:rPr>
      </w:pPr>
      <w:r>
        <w:rPr>
          <w:rStyle w:val="11"/>
          <w:color w:val="000000"/>
        </w:rPr>
        <w:t>4.10. </w:t>
      </w:r>
      <w:r w:rsidR="00F70583" w:rsidRPr="006250F6">
        <w:rPr>
          <w:rStyle w:val="11"/>
          <w:color w:val="000000"/>
        </w:rPr>
        <w:t>Студент вважається допущеним до семестрового контролю з конкретної навчальної дисципліни (екзамену, диференційованого заліку</w:t>
      </w:r>
      <w:r w:rsidR="00B65F9E">
        <w:rPr>
          <w:rStyle w:val="11"/>
          <w:color w:val="000000"/>
        </w:rPr>
        <w:t>, заліку</w:t>
      </w:r>
      <w:r w:rsidR="00F70583" w:rsidRPr="006250F6">
        <w:rPr>
          <w:rStyle w:val="11"/>
          <w:color w:val="000000"/>
        </w:rPr>
        <w:t>), якщо він виконав всі види робіт, передбачених навчальним планом з цієї навчальної дисципліни.</w:t>
      </w:r>
    </w:p>
    <w:p w14:paraId="4578A0D6" w14:textId="6D98A576" w:rsidR="00F70583" w:rsidRPr="006250F6" w:rsidRDefault="00F70583" w:rsidP="00AC4310">
      <w:pPr>
        <w:pStyle w:val="a3"/>
        <w:ind w:firstLine="567"/>
        <w:jc w:val="both"/>
        <w:rPr>
          <w:sz w:val="24"/>
          <w:szCs w:val="24"/>
        </w:rPr>
      </w:pPr>
      <w:r w:rsidRPr="006250F6">
        <w:rPr>
          <w:rStyle w:val="11"/>
          <w:color w:val="000000"/>
        </w:rPr>
        <w:t>Результати складання е</w:t>
      </w:r>
      <w:r w:rsidR="002E7F39">
        <w:rPr>
          <w:rStyle w:val="11"/>
          <w:color w:val="000000"/>
        </w:rPr>
        <w:t>кзаменів</w:t>
      </w:r>
      <w:r w:rsidR="00B65F9E">
        <w:rPr>
          <w:rStyle w:val="11"/>
          <w:color w:val="000000"/>
        </w:rPr>
        <w:t>, диференційного заліку</w:t>
      </w:r>
      <w:r w:rsidR="002E7F39">
        <w:rPr>
          <w:rStyle w:val="11"/>
          <w:color w:val="000000"/>
        </w:rPr>
        <w:t xml:space="preserve"> і заліків оцінюються: </w:t>
      </w:r>
      <w:r w:rsidR="00B65F9E">
        <w:rPr>
          <w:rStyle w:val="11"/>
          <w:color w:val="000000"/>
        </w:rPr>
        <w:t>«</w:t>
      </w:r>
      <w:r w:rsidRPr="006250F6">
        <w:rPr>
          <w:rStyle w:val="11"/>
          <w:color w:val="000000"/>
        </w:rPr>
        <w:t>відмінно</w:t>
      </w:r>
      <w:r w:rsidR="00B65F9E">
        <w:rPr>
          <w:rStyle w:val="11"/>
          <w:color w:val="000000"/>
        </w:rPr>
        <w:t>»</w:t>
      </w:r>
      <w:r w:rsidRPr="006250F6">
        <w:rPr>
          <w:rStyle w:val="11"/>
          <w:color w:val="000000"/>
        </w:rPr>
        <w:t xml:space="preserve">, </w:t>
      </w:r>
      <w:r w:rsidR="00B65F9E">
        <w:rPr>
          <w:rStyle w:val="11"/>
          <w:color w:val="000000"/>
        </w:rPr>
        <w:t>«</w:t>
      </w:r>
      <w:r w:rsidRPr="006250F6">
        <w:rPr>
          <w:rStyle w:val="11"/>
          <w:color w:val="000000"/>
        </w:rPr>
        <w:t>добре</w:t>
      </w:r>
      <w:r w:rsidR="00B65F9E">
        <w:rPr>
          <w:rStyle w:val="11"/>
          <w:color w:val="000000"/>
        </w:rPr>
        <w:t>»</w:t>
      </w:r>
      <w:r w:rsidR="00FC0E6A" w:rsidRPr="006250F6">
        <w:rPr>
          <w:rStyle w:val="11"/>
          <w:color w:val="000000"/>
        </w:rPr>
        <w:t xml:space="preserve">, </w:t>
      </w:r>
      <w:r w:rsidR="00B65F9E">
        <w:rPr>
          <w:rStyle w:val="11"/>
          <w:color w:val="000000"/>
        </w:rPr>
        <w:t>«</w:t>
      </w:r>
      <w:r w:rsidR="00FC0E6A" w:rsidRPr="006250F6">
        <w:rPr>
          <w:rStyle w:val="11"/>
          <w:color w:val="000000"/>
        </w:rPr>
        <w:t>задовільно</w:t>
      </w:r>
      <w:r w:rsidR="00B65F9E">
        <w:rPr>
          <w:rStyle w:val="11"/>
          <w:color w:val="000000"/>
        </w:rPr>
        <w:t>»</w:t>
      </w:r>
      <w:r w:rsidR="00FC0E6A" w:rsidRPr="006250F6">
        <w:rPr>
          <w:rStyle w:val="11"/>
          <w:color w:val="000000"/>
        </w:rPr>
        <w:t xml:space="preserve">, </w:t>
      </w:r>
      <w:r w:rsidR="00B65F9E">
        <w:rPr>
          <w:rStyle w:val="11"/>
          <w:color w:val="000000"/>
        </w:rPr>
        <w:t>«</w:t>
      </w:r>
      <w:r w:rsidR="00FC0E6A" w:rsidRPr="006250F6">
        <w:rPr>
          <w:rStyle w:val="11"/>
          <w:color w:val="000000"/>
        </w:rPr>
        <w:t>незадовільно</w:t>
      </w:r>
      <w:r w:rsidR="00B65F9E">
        <w:rPr>
          <w:rStyle w:val="11"/>
          <w:color w:val="000000"/>
        </w:rPr>
        <w:t>»</w:t>
      </w:r>
      <w:r w:rsidR="00FC0E6A" w:rsidRPr="006250F6">
        <w:rPr>
          <w:rStyle w:val="11"/>
          <w:color w:val="000000"/>
        </w:rPr>
        <w:t xml:space="preserve"> </w:t>
      </w:r>
      <w:r w:rsidRPr="006250F6">
        <w:rPr>
          <w:rStyle w:val="11"/>
          <w:color w:val="000000"/>
        </w:rPr>
        <w:t>і вносяться в екзаменаційну відомість.</w:t>
      </w:r>
    </w:p>
    <w:p w14:paraId="4578A0D7" w14:textId="77777777" w:rsidR="00F70583" w:rsidRPr="006250F6" w:rsidRDefault="00F70583" w:rsidP="00AC4310">
      <w:pPr>
        <w:pStyle w:val="a3"/>
        <w:ind w:firstLine="567"/>
        <w:jc w:val="both"/>
        <w:rPr>
          <w:sz w:val="24"/>
          <w:szCs w:val="24"/>
        </w:rPr>
      </w:pPr>
      <w:r w:rsidRPr="006250F6">
        <w:rPr>
          <w:rStyle w:val="11"/>
          <w:color w:val="000000"/>
        </w:rPr>
        <w:t>Студенти, які одержали під час сесії більше двох незадовільних оцінок, відраховуються з Коледжу.</w:t>
      </w:r>
    </w:p>
    <w:p w14:paraId="4578A0D8" w14:textId="5E847C4B" w:rsidR="00F70583" w:rsidRPr="006250F6" w:rsidRDefault="00F70583" w:rsidP="00AC4310">
      <w:pPr>
        <w:pStyle w:val="a3"/>
        <w:ind w:firstLine="567"/>
        <w:jc w:val="both"/>
        <w:rPr>
          <w:sz w:val="24"/>
          <w:szCs w:val="24"/>
        </w:rPr>
      </w:pPr>
      <w:r w:rsidRPr="006250F6">
        <w:rPr>
          <w:rStyle w:val="11"/>
          <w:color w:val="000000"/>
        </w:rPr>
        <w:t>Повторне складання екзаменів</w:t>
      </w:r>
      <w:r w:rsidR="00B65F9E">
        <w:rPr>
          <w:rStyle w:val="11"/>
          <w:color w:val="000000"/>
        </w:rPr>
        <w:t xml:space="preserve">, диференційного заліку або </w:t>
      </w:r>
      <w:r w:rsidRPr="006250F6">
        <w:rPr>
          <w:rStyle w:val="11"/>
          <w:color w:val="000000"/>
        </w:rPr>
        <w:t xml:space="preserve">заліків </w:t>
      </w:r>
      <w:r w:rsidR="00B65F9E" w:rsidRPr="006250F6">
        <w:rPr>
          <w:rStyle w:val="11"/>
          <w:color w:val="000000"/>
        </w:rPr>
        <w:t>з конкретної навчальної дисципліни</w:t>
      </w:r>
      <w:r w:rsidR="00B65F9E" w:rsidRPr="006250F6">
        <w:rPr>
          <w:rStyle w:val="11"/>
          <w:color w:val="000000"/>
        </w:rPr>
        <w:t xml:space="preserve"> </w:t>
      </w:r>
      <w:r w:rsidRPr="006250F6">
        <w:rPr>
          <w:rStyle w:val="11"/>
          <w:color w:val="000000"/>
        </w:rPr>
        <w:t xml:space="preserve">здійснюється тільки після закінчення екзаменаційної сесії протягом канікул, допускається не більше двох разів з кожної дисципліни: один раз - викладачу (педагогічному </w:t>
      </w:r>
      <w:r w:rsidR="00B65F9E">
        <w:rPr>
          <w:rStyle w:val="11"/>
          <w:color w:val="000000"/>
        </w:rPr>
        <w:t xml:space="preserve">або науково-педагогічному </w:t>
      </w:r>
      <w:r w:rsidRPr="006250F6">
        <w:rPr>
          <w:rStyle w:val="11"/>
          <w:color w:val="000000"/>
        </w:rPr>
        <w:t>працівнику), другий - комісії, яка створюється заступником директора з навчальної роботи Коледжу.</w:t>
      </w:r>
    </w:p>
    <w:p w14:paraId="4578A0D9" w14:textId="5750FE27" w:rsidR="00F70583" w:rsidRPr="006250F6" w:rsidRDefault="00F70583" w:rsidP="00AC4310">
      <w:pPr>
        <w:pStyle w:val="a3"/>
        <w:ind w:firstLine="567"/>
        <w:jc w:val="both"/>
        <w:rPr>
          <w:sz w:val="24"/>
          <w:szCs w:val="24"/>
        </w:rPr>
      </w:pPr>
      <w:r w:rsidRPr="006250F6">
        <w:rPr>
          <w:rStyle w:val="11"/>
          <w:color w:val="000000"/>
        </w:rPr>
        <w:t>За наявності поважних причин (хвороба, сімейні обставини тощо) що документально підтверджено студентом, може встановлюватись індивідуальний графік складання екзаменів</w:t>
      </w:r>
      <w:r w:rsidR="00B65F9E">
        <w:rPr>
          <w:rStyle w:val="11"/>
          <w:color w:val="000000"/>
        </w:rPr>
        <w:t>, диференційного заліку,</w:t>
      </w:r>
      <w:r w:rsidRPr="006250F6">
        <w:rPr>
          <w:rStyle w:val="11"/>
          <w:color w:val="000000"/>
        </w:rPr>
        <w:t xml:space="preserve"> заліків</w:t>
      </w:r>
      <w:r w:rsidR="00B65F9E" w:rsidRPr="00B65F9E">
        <w:rPr>
          <w:rStyle w:val="11"/>
          <w:color w:val="000000"/>
        </w:rPr>
        <w:t xml:space="preserve"> </w:t>
      </w:r>
      <w:r w:rsidR="00B65F9E" w:rsidRPr="006250F6">
        <w:rPr>
          <w:rStyle w:val="11"/>
          <w:color w:val="000000"/>
        </w:rPr>
        <w:t>з конкретної навчальної дисципліни</w:t>
      </w:r>
      <w:r w:rsidRPr="006250F6">
        <w:rPr>
          <w:rStyle w:val="11"/>
          <w:color w:val="000000"/>
        </w:rPr>
        <w:t xml:space="preserve"> тривалістю не більше двох тижнів з початку наступного навчального семестру.</w:t>
      </w:r>
    </w:p>
    <w:p w14:paraId="4578A0DA" w14:textId="77777777" w:rsidR="00F70583" w:rsidRPr="006250F6" w:rsidRDefault="00F70583" w:rsidP="00AC4310">
      <w:pPr>
        <w:pStyle w:val="a3"/>
        <w:ind w:firstLine="567"/>
        <w:jc w:val="both"/>
        <w:rPr>
          <w:sz w:val="24"/>
          <w:szCs w:val="24"/>
        </w:rPr>
      </w:pPr>
      <w:r w:rsidRPr="006250F6">
        <w:rPr>
          <w:rStyle w:val="11"/>
          <w:color w:val="000000"/>
        </w:rPr>
        <w:t>Відмова студента виконувати завдання семестрового контролю атестується як незадовільна відповідь.</w:t>
      </w:r>
    </w:p>
    <w:p w14:paraId="4578A0DB" w14:textId="07E09B90" w:rsidR="00F70583" w:rsidRPr="006250F6" w:rsidRDefault="00F70583" w:rsidP="00AC4310">
      <w:pPr>
        <w:pStyle w:val="a3"/>
        <w:ind w:firstLine="567"/>
        <w:jc w:val="both"/>
        <w:rPr>
          <w:sz w:val="24"/>
          <w:szCs w:val="24"/>
        </w:rPr>
      </w:pPr>
      <w:r w:rsidRPr="006250F6">
        <w:rPr>
          <w:rStyle w:val="11"/>
          <w:color w:val="000000"/>
        </w:rPr>
        <w:t>Відсутність студента на екзамені</w:t>
      </w:r>
      <w:r w:rsidR="00AE3E04">
        <w:rPr>
          <w:rStyle w:val="11"/>
          <w:color w:val="000000"/>
        </w:rPr>
        <w:t>, диференційному заліку</w:t>
      </w:r>
      <w:r w:rsidRPr="006250F6">
        <w:rPr>
          <w:rStyle w:val="11"/>
          <w:color w:val="000000"/>
        </w:rPr>
        <w:t xml:space="preserve"> або заліку </w:t>
      </w:r>
      <w:r w:rsidR="00AE3E04" w:rsidRPr="006250F6">
        <w:rPr>
          <w:rStyle w:val="11"/>
          <w:color w:val="000000"/>
        </w:rPr>
        <w:t>з конкретної навчальної дисципліни</w:t>
      </w:r>
      <w:r w:rsidR="00AE3E04" w:rsidRPr="006250F6">
        <w:rPr>
          <w:rStyle w:val="11"/>
          <w:color w:val="000000"/>
        </w:rPr>
        <w:t xml:space="preserve"> </w:t>
      </w:r>
      <w:r w:rsidRPr="006250F6">
        <w:rPr>
          <w:rStyle w:val="11"/>
          <w:color w:val="000000"/>
        </w:rPr>
        <w:t>не є підставою оцінювати його «незадовільно». В екзаменаційній відомості ставиться позначка «не з’явився».</w:t>
      </w:r>
    </w:p>
    <w:p w14:paraId="4578A0DC" w14:textId="182971A1" w:rsidR="00F70583" w:rsidRPr="006250F6" w:rsidRDefault="002E7F39" w:rsidP="002E7F39">
      <w:pPr>
        <w:pStyle w:val="a3"/>
        <w:tabs>
          <w:tab w:val="left" w:pos="1137"/>
        </w:tabs>
        <w:ind w:firstLine="567"/>
        <w:jc w:val="both"/>
        <w:rPr>
          <w:rStyle w:val="11"/>
          <w:color w:val="000000"/>
        </w:rPr>
      </w:pPr>
      <w:r>
        <w:rPr>
          <w:rStyle w:val="11"/>
          <w:color w:val="000000"/>
        </w:rPr>
        <w:t>4.11. </w:t>
      </w:r>
      <w:r w:rsidR="00F70583" w:rsidRPr="006250F6">
        <w:rPr>
          <w:rStyle w:val="11"/>
          <w:color w:val="000000"/>
        </w:rPr>
        <w:t xml:space="preserve">Державна підсумкова атестація студентів, що навчаються на основі базової загальної середньої освіти, здійснюється відповідно до </w:t>
      </w:r>
      <w:r w:rsidR="00AE3E04">
        <w:rPr>
          <w:rStyle w:val="11"/>
          <w:color w:val="000000"/>
        </w:rPr>
        <w:t>Порядку проведення державної підсумкової атестації</w:t>
      </w:r>
      <w:r w:rsidR="001735F0">
        <w:rPr>
          <w:rStyle w:val="11"/>
          <w:color w:val="000000"/>
        </w:rPr>
        <w:t xml:space="preserve">, затвердженого наказом </w:t>
      </w:r>
      <w:r w:rsidR="001735F0">
        <w:rPr>
          <w:rStyle w:val="11"/>
          <w:color w:val="000000"/>
        </w:rPr>
        <w:lastRenderedPageBreak/>
        <w:t xml:space="preserve">Міністерства освіти і науки України від 07.12.2018 № 136, зареєстрованого </w:t>
      </w:r>
      <w:r w:rsidR="001735F0" w:rsidRPr="001735F0">
        <w:rPr>
          <w:rStyle w:val="11"/>
          <w:color w:val="000000"/>
        </w:rPr>
        <w:t>в Міністерстві</w:t>
      </w:r>
      <w:r w:rsidR="001735F0">
        <w:rPr>
          <w:rStyle w:val="11"/>
          <w:color w:val="000000"/>
        </w:rPr>
        <w:t xml:space="preserve"> </w:t>
      </w:r>
      <w:r w:rsidR="001735F0" w:rsidRPr="001735F0">
        <w:rPr>
          <w:rStyle w:val="11"/>
          <w:color w:val="000000"/>
        </w:rPr>
        <w:t>юстиції України</w:t>
      </w:r>
      <w:r w:rsidR="001735F0">
        <w:rPr>
          <w:rStyle w:val="11"/>
          <w:color w:val="000000"/>
        </w:rPr>
        <w:t xml:space="preserve"> </w:t>
      </w:r>
      <w:r w:rsidR="001735F0" w:rsidRPr="001735F0">
        <w:rPr>
          <w:rStyle w:val="11"/>
          <w:color w:val="000000"/>
        </w:rPr>
        <w:t>02 січня 2019 р</w:t>
      </w:r>
      <w:r w:rsidR="001735F0">
        <w:rPr>
          <w:rStyle w:val="11"/>
          <w:color w:val="000000"/>
        </w:rPr>
        <w:t xml:space="preserve">оку </w:t>
      </w:r>
      <w:r w:rsidR="001735F0" w:rsidRPr="001735F0">
        <w:rPr>
          <w:rStyle w:val="11"/>
          <w:color w:val="000000"/>
        </w:rPr>
        <w:t>за № 8/32979</w:t>
      </w:r>
      <w:r w:rsidR="001735F0">
        <w:rPr>
          <w:rStyle w:val="11"/>
          <w:color w:val="000000"/>
        </w:rPr>
        <w:t>.</w:t>
      </w:r>
    </w:p>
    <w:p w14:paraId="4578A0DD" w14:textId="09A5AFDB" w:rsidR="00FC0E6A" w:rsidRPr="006250F6" w:rsidRDefault="002E7F39" w:rsidP="002E7F39">
      <w:pPr>
        <w:pStyle w:val="a3"/>
        <w:tabs>
          <w:tab w:val="left" w:pos="1137"/>
        </w:tabs>
        <w:ind w:firstLine="567"/>
        <w:jc w:val="both"/>
        <w:rPr>
          <w:rStyle w:val="11"/>
          <w:color w:val="000000"/>
        </w:rPr>
      </w:pPr>
      <w:r>
        <w:rPr>
          <w:rStyle w:val="11"/>
          <w:color w:val="000000"/>
        </w:rPr>
        <w:t>4.12. </w:t>
      </w:r>
      <w:r w:rsidR="00FC0E6A" w:rsidRPr="006250F6">
        <w:rPr>
          <w:rStyle w:val="11"/>
          <w:color w:val="000000"/>
        </w:rPr>
        <w:t>А</w:t>
      </w:r>
      <w:r w:rsidR="00F70583" w:rsidRPr="006250F6">
        <w:rPr>
          <w:rStyle w:val="11"/>
          <w:color w:val="000000"/>
        </w:rPr>
        <w:t xml:space="preserve">тестація </w:t>
      </w:r>
      <w:r w:rsidR="00FC0E6A" w:rsidRPr="006250F6">
        <w:rPr>
          <w:rStyle w:val="11"/>
          <w:color w:val="000000"/>
        </w:rPr>
        <w:t xml:space="preserve">здобувачів фахової передвищої освіти проводиться у формі єдиного державного кваліфікаційного іспиту. </w:t>
      </w:r>
    </w:p>
    <w:p w14:paraId="4578A0DE" w14:textId="33DDFBFA" w:rsidR="00F70583" w:rsidRPr="006250F6" w:rsidRDefault="002E7F39" w:rsidP="002E7F39">
      <w:pPr>
        <w:pStyle w:val="a3"/>
        <w:tabs>
          <w:tab w:val="left" w:pos="1134"/>
        </w:tabs>
        <w:ind w:firstLine="567"/>
        <w:jc w:val="both"/>
        <w:rPr>
          <w:rStyle w:val="11"/>
          <w:color w:val="000000"/>
        </w:rPr>
      </w:pPr>
      <w:r>
        <w:rPr>
          <w:rStyle w:val="11"/>
          <w:color w:val="000000"/>
        </w:rPr>
        <w:t>4.13. </w:t>
      </w:r>
      <w:r w:rsidR="00FC0E6A" w:rsidRPr="006250F6">
        <w:rPr>
          <w:rStyle w:val="11"/>
          <w:color w:val="000000"/>
        </w:rPr>
        <w:t xml:space="preserve">Порядок </w:t>
      </w:r>
      <w:r w:rsidR="00FC568B" w:rsidRPr="006250F6">
        <w:rPr>
          <w:rStyle w:val="11"/>
          <w:color w:val="000000"/>
        </w:rPr>
        <w:t>проведення</w:t>
      </w:r>
      <w:r w:rsidR="00FC568B" w:rsidRPr="006250F6">
        <w:rPr>
          <w:color w:val="040C28"/>
        </w:rPr>
        <w:t xml:space="preserve"> Єдиного державного кваліфікаційного іспиту</w:t>
      </w:r>
      <w:r w:rsidR="00FC0E6A" w:rsidRPr="006250F6">
        <w:rPr>
          <w:rStyle w:val="11"/>
          <w:color w:val="000000"/>
        </w:rPr>
        <w:t xml:space="preserve"> затверджуються Кабінетом Міністрів України.</w:t>
      </w:r>
      <w:r w:rsidR="00C30B7B" w:rsidRPr="006250F6">
        <w:rPr>
          <w:rStyle w:val="11"/>
          <w:color w:val="000000"/>
        </w:rPr>
        <w:t xml:space="preserve">   </w:t>
      </w:r>
    </w:p>
    <w:p w14:paraId="4578A0DF" w14:textId="08F8E3E4" w:rsidR="00F70583" w:rsidRPr="006250F6" w:rsidRDefault="002E7F39" w:rsidP="002E7F39">
      <w:pPr>
        <w:pStyle w:val="a3"/>
        <w:tabs>
          <w:tab w:val="left" w:pos="1137"/>
        </w:tabs>
        <w:ind w:firstLine="567"/>
        <w:jc w:val="both"/>
        <w:rPr>
          <w:rStyle w:val="11"/>
          <w:color w:val="000000"/>
        </w:rPr>
      </w:pPr>
      <w:r>
        <w:rPr>
          <w:rStyle w:val="11"/>
          <w:color w:val="000000"/>
        </w:rPr>
        <w:t>4.14. </w:t>
      </w:r>
      <w:r w:rsidR="00F70583" w:rsidRPr="006250F6">
        <w:rPr>
          <w:rStyle w:val="11"/>
          <w:color w:val="000000"/>
        </w:rPr>
        <w:t>До складу екзаменаційної комісії Коледжу входять: директор або його заступники, завідувач відділення, голови предметних (циклових) комісій, якщо вони є фахівцями з цієї навчальної дисципліни (спеціальності), викладачі, які формують профіль підготовки фахівців, провідні спеціалісти лікувально-профілактичних закладів.</w:t>
      </w:r>
    </w:p>
    <w:p w14:paraId="4578A0E0" w14:textId="6625038D" w:rsidR="00F70583" w:rsidRPr="006250F6" w:rsidRDefault="002E7F39" w:rsidP="002E7F39">
      <w:pPr>
        <w:pStyle w:val="a3"/>
        <w:tabs>
          <w:tab w:val="left" w:pos="1137"/>
        </w:tabs>
        <w:ind w:firstLine="567"/>
        <w:jc w:val="both"/>
        <w:rPr>
          <w:rStyle w:val="11"/>
          <w:color w:val="000000"/>
        </w:rPr>
      </w:pPr>
      <w:r>
        <w:rPr>
          <w:rStyle w:val="11"/>
          <w:color w:val="000000"/>
        </w:rPr>
        <w:t>4.15. </w:t>
      </w:r>
      <w:r w:rsidR="00F70583" w:rsidRPr="006250F6">
        <w:rPr>
          <w:rStyle w:val="11"/>
          <w:color w:val="000000"/>
        </w:rPr>
        <w:t>Персональний склад членів екзаменаційної комісії і екзаменаторів затверджується директором Коледжу не пізніше, як за місяць до початку роботи державної комісії.</w:t>
      </w:r>
    </w:p>
    <w:p w14:paraId="4578A0E1" w14:textId="2870EE11" w:rsidR="00F70583" w:rsidRPr="006250F6" w:rsidRDefault="002E7F39" w:rsidP="002E7F39">
      <w:pPr>
        <w:pStyle w:val="a3"/>
        <w:tabs>
          <w:tab w:val="left" w:pos="1137"/>
        </w:tabs>
        <w:ind w:firstLine="567"/>
        <w:jc w:val="both"/>
        <w:rPr>
          <w:rStyle w:val="11"/>
          <w:color w:val="000000"/>
        </w:rPr>
      </w:pPr>
      <w:r>
        <w:rPr>
          <w:rStyle w:val="11"/>
          <w:color w:val="000000"/>
        </w:rPr>
        <w:t>4.16. </w:t>
      </w:r>
      <w:r w:rsidR="00F70583" w:rsidRPr="006250F6">
        <w:rPr>
          <w:rStyle w:val="11"/>
          <w:color w:val="000000"/>
        </w:rPr>
        <w:t>До складання державних екзаменів допускаються студенти, які виконали всі вимоги навчального плану.</w:t>
      </w:r>
    </w:p>
    <w:p w14:paraId="4578A0E2" w14:textId="524710CF" w:rsidR="00F70583" w:rsidRPr="006250F6" w:rsidRDefault="002E7F39" w:rsidP="002E7F39">
      <w:pPr>
        <w:pStyle w:val="a3"/>
        <w:tabs>
          <w:tab w:val="left" w:pos="1137"/>
        </w:tabs>
        <w:ind w:firstLine="567"/>
        <w:jc w:val="both"/>
        <w:rPr>
          <w:rStyle w:val="11"/>
          <w:color w:val="000000"/>
        </w:rPr>
      </w:pPr>
      <w:r>
        <w:rPr>
          <w:rStyle w:val="11"/>
          <w:color w:val="000000"/>
        </w:rPr>
        <w:t>4.17. </w:t>
      </w:r>
      <w:r w:rsidR="00F70583" w:rsidRPr="006250F6">
        <w:rPr>
          <w:rStyle w:val="11"/>
          <w:color w:val="000000"/>
        </w:rPr>
        <w:t xml:space="preserve">Студенту, який склав </w:t>
      </w:r>
      <w:r w:rsidR="00FC0E6A" w:rsidRPr="006250F6">
        <w:rPr>
          <w:color w:val="040C28"/>
        </w:rPr>
        <w:t>Єдиний державний кваліфікаційний іспит</w:t>
      </w:r>
      <w:r w:rsidR="00FC0E6A" w:rsidRPr="006250F6">
        <w:rPr>
          <w:rStyle w:val="11"/>
          <w:color w:val="000000"/>
        </w:rPr>
        <w:t xml:space="preserve"> </w:t>
      </w:r>
      <w:r w:rsidR="00F70583" w:rsidRPr="006250F6">
        <w:rPr>
          <w:rStyle w:val="11"/>
          <w:color w:val="000000"/>
        </w:rPr>
        <w:t xml:space="preserve">відповідно </w:t>
      </w:r>
      <w:r w:rsidR="007653C4">
        <w:rPr>
          <w:rStyle w:val="11"/>
          <w:color w:val="000000"/>
        </w:rPr>
        <w:t>д</w:t>
      </w:r>
      <w:r w:rsidR="00F70583" w:rsidRPr="006250F6">
        <w:rPr>
          <w:rStyle w:val="11"/>
          <w:color w:val="000000"/>
        </w:rPr>
        <w:t xml:space="preserve">о вимог освітньо-професійної програми підготовки, рішенням </w:t>
      </w:r>
      <w:r w:rsidR="00FC0E6A" w:rsidRPr="006250F6">
        <w:rPr>
          <w:rStyle w:val="11"/>
          <w:color w:val="000000"/>
        </w:rPr>
        <w:t>екзаменаційної</w:t>
      </w:r>
      <w:r w:rsidR="00F70583" w:rsidRPr="006250F6">
        <w:rPr>
          <w:rStyle w:val="11"/>
          <w:color w:val="000000"/>
        </w:rPr>
        <w:t xml:space="preserve"> комісії присвоюється освітньо-</w:t>
      </w:r>
      <w:r w:rsidR="00FC0E6A" w:rsidRPr="006250F6">
        <w:rPr>
          <w:rStyle w:val="11"/>
          <w:color w:val="000000"/>
        </w:rPr>
        <w:t xml:space="preserve">професійний ступень </w:t>
      </w:r>
      <w:r w:rsidR="00F70583" w:rsidRPr="006250F6">
        <w:rPr>
          <w:rStyle w:val="11"/>
          <w:color w:val="000000"/>
        </w:rPr>
        <w:t>певної спеціальності і видається диплом державного зразка.</w:t>
      </w:r>
    </w:p>
    <w:p w14:paraId="58C86666" w14:textId="0C529DB8" w:rsidR="002E7F39" w:rsidRDefault="002E7F39" w:rsidP="002E7F39">
      <w:pPr>
        <w:pStyle w:val="a3"/>
        <w:tabs>
          <w:tab w:val="left" w:pos="1137"/>
        </w:tabs>
        <w:ind w:firstLine="567"/>
        <w:jc w:val="both"/>
        <w:rPr>
          <w:rStyle w:val="11"/>
          <w:color w:val="000000"/>
        </w:rPr>
      </w:pPr>
      <w:r>
        <w:rPr>
          <w:rStyle w:val="11"/>
          <w:color w:val="000000"/>
        </w:rPr>
        <w:t>4.18. </w:t>
      </w:r>
      <w:r w:rsidR="00F70583" w:rsidRPr="006250F6">
        <w:rPr>
          <w:rStyle w:val="11"/>
          <w:color w:val="000000"/>
        </w:rPr>
        <w:t xml:space="preserve">Студенту, який отримав підсумкові оцінки </w:t>
      </w:r>
      <w:r w:rsidR="007653C4">
        <w:rPr>
          <w:rStyle w:val="11"/>
          <w:color w:val="000000"/>
        </w:rPr>
        <w:t>«</w:t>
      </w:r>
      <w:r w:rsidR="00F70583" w:rsidRPr="006250F6">
        <w:rPr>
          <w:rStyle w:val="11"/>
          <w:color w:val="000000"/>
        </w:rPr>
        <w:t>відмінно</w:t>
      </w:r>
      <w:r w:rsidR="007653C4">
        <w:rPr>
          <w:rStyle w:val="11"/>
          <w:color w:val="000000"/>
        </w:rPr>
        <w:t>»</w:t>
      </w:r>
      <w:r w:rsidR="00F70583" w:rsidRPr="006250F6">
        <w:rPr>
          <w:rStyle w:val="11"/>
          <w:color w:val="000000"/>
        </w:rPr>
        <w:t xml:space="preserve"> не менше, ніж з 75 відсотків усіх навчальних дисциплін та індивідуальних завдань, передбачених навчальним планом, а з інших навчальних дисциплін та індивідуальних завдань - оцінки </w:t>
      </w:r>
      <w:r w:rsidR="007653C4">
        <w:rPr>
          <w:rStyle w:val="11"/>
          <w:color w:val="000000"/>
        </w:rPr>
        <w:t>«</w:t>
      </w:r>
      <w:r w:rsidR="00F70583" w:rsidRPr="006250F6">
        <w:rPr>
          <w:rStyle w:val="11"/>
          <w:color w:val="000000"/>
        </w:rPr>
        <w:t>добре</w:t>
      </w:r>
      <w:r w:rsidR="007653C4">
        <w:rPr>
          <w:rStyle w:val="11"/>
          <w:color w:val="000000"/>
        </w:rPr>
        <w:t>»</w:t>
      </w:r>
      <w:r w:rsidR="00F70583" w:rsidRPr="006250F6">
        <w:rPr>
          <w:rStyle w:val="11"/>
          <w:color w:val="000000"/>
        </w:rPr>
        <w:t xml:space="preserve">, склав </w:t>
      </w:r>
      <w:r w:rsidR="00FC0E6A" w:rsidRPr="006250F6">
        <w:rPr>
          <w:color w:val="040C28"/>
        </w:rPr>
        <w:t>Єдиний державний кваліфікаційний іспит</w:t>
      </w:r>
      <w:r w:rsidR="00F70583" w:rsidRPr="006250F6">
        <w:rPr>
          <w:rStyle w:val="11"/>
          <w:color w:val="000000"/>
        </w:rPr>
        <w:t xml:space="preserve"> з оцінкою </w:t>
      </w:r>
      <w:r w:rsidR="007653C4">
        <w:rPr>
          <w:rStyle w:val="11"/>
          <w:color w:val="000000"/>
        </w:rPr>
        <w:t>«</w:t>
      </w:r>
      <w:r w:rsidR="00F70583" w:rsidRPr="006250F6">
        <w:rPr>
          <w:rStyle w:val="11"/>
          <w:color w:val="000000"/>
        </w:rPr>
        <w:t>відмінно</w:t>
      </w:r>
      <w:r w:rsidR="007653C4">
        <w:rPr>
          <w:rStyle w:val="11"/>
          <w:color w:val="000000"/>
        </w:rPr>
        <w:t>»</w:t>
      </w:r>
      <w:r w:rsidR="00F70583" w:rsidRPr="006250F6">
        <w:rPr>
          <w:rStyle w:val="11"/>
          <w:color w:val="000000"/>
        </w:rPr>
        <w:t>, а також виявив себе у творчій роботі, що підтверджується рекомендацією циклової комісії, видається диплом з відзнакою.</w:t>
      </w:r>
    </w:p>
    <w:p w14:paraId="4578A0E4" w14:textId="6E5F993C" w:rsidR="00F70583" w:rsidRPr="006250F6" w:rsidRDefault="002E7F39" w:rsidP="002E7F39">
      <w:pPr>
        <w:pStyle w:val="a3"/>
        <w:tabs>
          <w:tab w:val="left" w:pos="1137"/>
        </w:tabs>
        <w:ind w:firstLine="567"/>
        <w:jc w:val="both"/>
        <w:rPr>
          <w:rStyle w:val="11"/>
          <w:color w:val="000000"/>
        </w:rPr>
      </w:pPr>
      <w:r>
        <w:rPr>
          <w:rStyle w:val="11"/>
          <w:color w:val="000000"/>
        </w:rPr>
        <w:t xml:space="preserve">4.19. </w:t>
      </w:r>
      <w:r w:rsidR="00F70583" w:rsidRPr="006250F6">
        <w:rPr>
          <w:rStyle w:val="11"/>
          <w:color w:val="000000"/>
        </w:rPr>
        <w:t xml:space="preserve">Студент, який не склав </w:t>
      </w:r>
      <w:r w:rsidR="00900E73" w:rsidRPr="006250F6">
        <w:rPr>
          <w:color w:val="040C28"/>
        </w:rPr>
        <w:t>Єдиний державний кваліфікаційний іспит</w:t>
      </w:r>
      <w:r w:rsidR="00F70583" w:rsidRPr="006250F6">
        <w:rPr>
          <w:rStyle w:val="11"/>
          <w:color w:val="000000"/>
        </w:rPr>
        <w:t xml:space="preserve">, допускається до повторного складання державних екзаменів протягом трьох років після закінчення Коледжу. </w:t>
      </w:r>
    </w:p>
    <w:p w14:paraId="4578A0E5" w14:textId="46930279" w:rsidR="00F70583" w:rsidRPr="006250F6" w:rsidRDefault="002E7F39" w:rsidP="002E7F39">
      <w:pPr>
        <w:pStyle w:val="a3"/>
        <w:tabs>
          <w:tab w:val="left" w:pos="1137"/>
        </w:tabs>
        <w:ind w:firstLine="567"/>
        <w:jc w:val="both"/>
        <w:rPr>
          <w:rStyle w:val="11"/>
          <w:color w:val="000000"/>
        </w:rPr>
      </w:pPr>
      <w:r>
        <w:rPr>
          <w:rStyle w:val="11"/>
          <w:color w:val="000000"/>
        </w:rPr>
        <w:t>4.20. </w:t>
      </w:r>
      <w:r w:rsidR="00F70583" w:rsidRPr="006250F6">
        <w:rPr>
          <w:rStyle w:val="11"/>
          <w:color w:val="000000"/>
        </w:rPr>
        <w:t>Стандарт фахової передвищої освіти в Коледжі визначає такі вимоги до освітньо-професійної програми:</w:t>
      </w:r>
    </w:p>
    <w:p w14:paraId="4578A0E7" w14:textId="24972480" w:rsidR="00F70583" w:rsidRPr="007653C4" w:rsidRDefault="00F70583" w:rsidP="007653C4">
      <w:pPr>
        <w:pStyle w:val="a3"/>
        <w:numPr>
          <w:ilvl w:val="0"/>
          <w:numId w:val="45"/>
        </w:numPr>
        <w:tabs>
          <w:tab w:val="left" w:pos="863"/>
        </w:tabs>
        <w:ind w:firstLine="567"/>
        <w:jc w:val="both"/>
        <w:rPr>
          <w:rStyle w:val="11"/>
          <w:color w:val="000000"/>
        </w:rPr>
      </w:pPr>
      <w:r w:rsidRPr="006250F6">
        <w:rPr>
          <w:rStyle w:val="11"/>
          <w:color w:val="000000"/>
        </w:rPr>
        <w:t xml:space="preserve">перелік обов’язкових загальних та спеціальних </w:t>
      </w:r>
      <w:proofErr w:type="spellStart"/>
      <w:r w:rsidRPr="006250F6">
        <w:rPr>
          <w:rStyle w:val="11"/>
          <w:color w:val="000000"/>
        </w:rPr>
        <w:t>компетентностей</w:t>
      </w:r>
      <w:proofErr w:type="spellEnd"/>
      <w:r w:rsidR="007653C4">
        <w:rPr>
          <w:rStyle w:val="11"/>
          <w:color w:val="000000"/>
        </w:rPr>
        <w:t xml:space="preserve"> </w:t>
      </w:r>
      <w:r w:rsidRPr="007653C4">
        <w:rPr>
          <w:rStyle w:val="11"/>
          <w:color w:val="000000"/>
        </w:rPr>
        <w:t>результатів навчання студентів;</w:t>
      </w:r>
    </w:p>
    <w:p w14:paraId="4578A0E8" w14:textId="77777777" w:rsidR="00F70583" w:rsidRPr="006250F6" w:rsidRDefault="00F70583" w:rsidP="007653C4">
      <w:pPr>
        <w:pStyle w:val="a3"/>
        <w:numPr>
          <w:ilvl w:val="0"/>
          <w:numId w:val="45"/>
        </w:numPr>
        <w:tabs>
          <w:tab w:val="left" w:pos="863"/>
        </w:tabs>
        <w:ind w:firstLine="567"/>
        <w:jc w:val="both"/>
        <w:rPr>
          <w:rStyle w:val="11"/>
          <w:color w:val="000000"/>
        </w:rPr>
      </w:pPr>
      <w:r w:rsidRPr="006250F6">
        <w:rPr>
          <w:rStyle w:val="11"/>
          <w:color w:val="000000"/>
        </w:rPr>
        <w:t>обсяг кредитів ЄКТС;</w:t>
      </w:r>
    </w:p>
    <w:p w14:paraId="4578A0E9" w14:textId="77777777" w:rsidR="00F70583" w:rsidRPr="006250F6" w:rsidRDefault="00F70583" w:rsidP="007653C4">
      <w:pPr>
        <w:pStyle w:val="a3"/>
        <w:numPr>
          <w:ilvl w:val="0"/>
          <w:numId w:val="45"/>
        </w:numPr>
        <w:tabs>
          <w:tab w:val="left" w:pos="863"/>
        </w:tabs>
        <w:ind w:firstLine="567"/>
        <w:jc w:val="both"/>
        <w:rPr>
          <w:rStyle w:val="11"/>
          <w:color w:val="000000"/>
        </w:rPr>
      </w:pPr>
      <w:r w:rsidRPr="006250F6">
        <w:rPr>
          <w:rStyle w:val="11"/>
          <w:color w:val="000000"/>
        </w:rPr>
        <w:t>форми атестації здобувачів фахової передвищої освіти;</w:t>
      </w:r>
    </w:p>
    <w:p w14:paraId="4578A0EA" w14:textId="77777777" w:rsidR="00F70583" w:rsidRPr="006250F6" w:rsidRDefault="00F70583" w:rsidP="007653C4">
      <w:pPr>
        <w:pStyle w:val="a3"/>
        <w:numPr>
          <w:ilvl w:val="0"/>
          <w:numId w:val="45"/>
        </w:numPr>
        <w:tabs>
          <w:tab w:val="left" w:pos="863"/>
        </w:tabs>
        <w:ind w:firstLine="567"/>
        <w:jc w:val="both"/>
        <w:rPr>
          <w:rStyle w:val="11"/>
          <w:color w:val="000000"/>
        </w:rPr>
      </w:pPr>
      <w:r w:rsidRPr="006250F6">
        <w:rPr>
          <w:rStyle w:val="11"/>
          <w:color w:val="000000"/>
        </w:rPr>
        <w:t>вимоги до системи внутрішнього забезпечення якості фахової передвищої освіти;</w:t>
      </w:r>
    </w:p>
    <w:p w14:paraId="4578A0EB" w14:textId="77777777" w:rsidR="00F70583" w:rsidRPr="006250F6" w:rsidRDefault="00F70583" w:rsidP="007653C4">
      <w:pPr>
        <w:pStyle w:val="a3"/>
        <w:numPr>
          <w:ilvl w:val="0"/>
          <w:numId w:val="45"/>
        </w:numPr>
        <w:tabs>
          <w:tab w:val="left" w:pos="863"/>
        </w:tabs>
        <w:ind w:firstLine="567"/>
        <w:jc w:val="both"/>
        <w:rPr>
          <w:rStyle w:val="11"/>
          <w:color w:val="000000"/>
        </w:rPr>
      </w:pPr>
      <w:r w:rsidRPr="006250F6">
        <w:rPr>
          <w:rStyle w:val="11"/>
          <w:color w:val="000000"/>
        </w:rPr>
        <w:t>вимоги до попередньої освіти осіб, які можуть розпочати навчання за цією програмою.</w:t>
      </w:r>
    </w:p>
    <w:p w14:paraId="4578A0EC" w14:textId="3A6E3DD0" w:rsidR="00F70583" w:rsidRPr="006250F6" w:rsidRDefault="002E7F39" w:rsidP="002E7F39">
      <w:pPr>
        <w:pStyle w:val="a3"/>
        <w:tabs>
          <w:tab w:val="left" w:pos="1314"/>
        </w:tabs>
        <w:ind w:firstLine="567"/>
        <w:jc w:val="both"/>
        <w:rPr>
          <w:sz w:val="24"/>
          <w:szCs w:val="24"/>
        </w:rPr>
      </w:pPr>
      <w:r>
        <w:rPr>
          <w:rStyle w:val="11"/>
          <w:color w:val="000000"/>
        </w:rPr>
        <w:t>4.21. </w:t>
      </w:r>
      <w:r w:rsidR="00F70583" w:rsidRPr="006250F6">
        <w:rPr>
          <w:rStyle w:val="11"/>
          <w:color w:val="000000"/>
        </w:rPr>
        <w:t>Організаційне та методичне забезпечення освітнього процесу є необхідною умовою якісного засвоєння програм підготовки фахівців і включає:</w:t>
      </w:r>
    </w:p>
    <w:p w14:paraId="4578A0ED" w14:textId="77777777" w:rsidR="00F70583" w:rsidRPr="006250F6" w:rsidRDefault="00F70583" w:rsidP="007653C4">
      <w:pPr>
        <w:pStyle w:val="a3"/>
        <w:numPr>
          <w:ilvl w:val="0"/>
          <w:numId w:val="46"/>
        </w:numPr>
        <w:tabs>
          <w:tab w:val="left" w:pos="863"/>
        </w:tabs>
        <w:ind w:firstLine="567"/>
        <w:jc w:val="both"/>
        <w:rPr>
          <w:rStyle w:val="11"/>
          <w:color w:val="000000"/>
        </w:rPr>
      </w:pPr>
      <w:r w:rsidRPr="006250F6">
        <w:rPr>
          <w:rStyle w:val="11"/>
          <w:color w:val="000000"/>
        </w:rPr>
        <w:t xml:space="preserve">стандарти </w:t>
      </w:r>
      <w:r w:rsidR="00FC568B" w:rsidRPr="006250F6">
        <w:rPr>
          <w:rStyle w:val="11"/>
          <w:color w:val="000000"/>
        </w:rPr>
        <w:t>фахової перед</w:t>
      </w:r>
      <w:r w:rsidRPr="006250F6">
        <w:rPr>
          <w:rStyle w:val="11"/>
          <w:color w:val="000000"/>
        </w:rPr>
        <w:t>вищої освіти;</w:t>
      </w:r>
    </w:p>
    <w:p w14:paraId="4578A0EE" w14:textId="77777777" w:rsidR="00F70583" w:rsidRPr="006250F6" w:rsidRDefault="00F70583" w:rsidP="007653C4">
      <w:pPr>
        <w:pStyle w:val="a3"/>
        <w:numPr>
          <w:ilvl w:val="0"/>
          <w:numId w:val="46"/>
        </w:numPr>
        <w:tabs>
          <w:tab w:val="left" w:pos="863"/>
        </w:tabs>
        <w:ind w:firstLine="567"/>
        <w:jc w:val="both"/>
        <w:rPr>
          <w:rStyle w:val="11"/>
          <w:color w:val="000000"/>
        </w:rPr>
      </w:pPr>
      <w:r w:rsidRPr="006250F6">
        <w:rPr>
          <w:rStyle w:val="11"/>
          <w:color w:val="000000"/>
        </w:rPr>
        <w:t>навчально-організаційні документи відділення, циклових предметних комісій і методичного відділу;</w:t>
      </w:r>
    </w:p>
    <w:p w14:paraId="4578A0EF" w14:textId="77777777" w:rsidR="00F70583" w:rsidRPr="006250F6" w:rsidRDefault="00F70583" w:rsidP="007653C4">
      <w:pPr>
        <w:pStyle w:val="a3"/>
        <w:numPr>
          <w:ilvl w:val="0"/>
          <w:numId w:val="46"/>
        </w:numPr>
        <w:tabs>
          <w:tab w:val="left" w:pos="863"/>
        </w:tabs>
        <w:ind w:firstLine="567"/>
        <w:jc w:val="both"/>
        <w:rPr>
          <w:rStyle w:val="11"/>
          <w:color w:val="000000"/>
        </w:rPr>
      </w:pPr>
      <w:r w:rsidRPr="006250F6">
        <w:rPr>
          <w:rStyle w:val="11"/>
          <w:color w:val="000000"/>
        </w:rPr>
        <w:lastRenderedPageBreak/>
        <w:t>програми</w:t>
      </w:r>
      <w:r w:rsidR="00FC568B" w:rsidRPr="006250F6">
        <w:rPr>
          <w:rStyle w:val="11"/>
          <w:color w:val="000000"/>
        </w:rPr>
        <w:t xml:space="preserve"> з навчальних дисциплін</w:t>
      </w:r>
      <w:r w:rsidRPr="006250F6">
        <w:rPr>
          <w:rStyle w:val="11"/>
          <w:color w:val="000000"/>
        </w:rPr>
        <w:t>;</w:t>
      </w:r>
    </w:p>
    <w:p w14:paraId="4578A0F0" w14:textId="77777777" w:rsidR="00F70583" w:rsidRPr="006250F6" w:rsidRDefault="00F70583" w:rsidP="007653C4">
      <w:pPr>
        <w:pStyle w:val="a3"/>
        <w:numPr>
          <w:ilvl w:val="0"/>
          <w:numId w:val="46"/>
        </w:numPr>
        <w:tabs>
          <w:tab w:val="left" w:pos="863"/>
        </w:tabs>
        <w:ind w:firstLine="567"/>
        <w:jc w:val="both"/>
        <w:rPr>
          <w:rStyle w:val="11"/>
          <w:color w:val="000000"/>
        </w:rPr>
      </w:pPr>
      <w:r w:rsidRPr="006250F6">
        <w:rPr>
          <w:rStyle w:val="11"/>
          <w:color w:val="000000"/>
        </w:rPr>
        <w:t>навчально-методичні комплекси дисциплін;</w:t>
      </w:r>
    </w:p>
    <w:p w14:paraId="4578A0F1" w14:textId="77777777" w:rsidR="00F70583" w:rsidRPr="006250F6" w:rsidRDefault="00F70583" w:rsidP="007653C4">
      <w:pPr>
        <w:pStyle w:val="a3"/>
        <w:numPr>
          <w:ilvl w:val="0"/>
          <w:numId w:val="46"/>
        </w:numPr>
        <w:tabs>
          <w:tab w:val="left" w:pos="863"/>
        </w:tabs>
        <w:ind w:firstLine="567"/>
        <w:jc w:val="both"/>
        <w:rPr>
          <w:rStyle w:val="11"/>
          <w:color w:val="000000"/>
        </w:rPr>
      </w:pPr>
      <w:r w:rsidRPr="006250F6">
        <w:rPr>
          <w:rStyle w:val="11"/>
          <w:color w:val="000000"/>
        </w:rPr>
        <w:t>інформаційне забезпечення освітнього процесу (підручники і навчальні посібники, методичні матеріали, наочні посібники, комп’ютерні програми з навчальних дисциплін тощо);</w:t>
      </w:r>
    </w:p>
    <w:p w14:paraId="4578A0F2" w14:textId="77777777" w:rsidR="00F70583" w:rsidRPr="006250F6" w:rsidRDefault="00F70583" w:rsidP="007653C4">
      <w:pPr>
        <w:pStyle w:val="a3"/>
        <w:numPr>
          <w:ilvl w:val="0"/>
          <w:numId w:val="46"/>
        </w:numPr>
        <w:tabs>
          <w:tab w:val="left" w:pos="863"/>
        </w:tabs>
        <w:ind w:firstLine="567"/>
        <w:jc w:val="both"/>
        <w:rPr>
          <w:rStyle w:val="11"/>
          <w:color w:val="000000"/>
        </w:rPr>
      </w:pPr>
      <w:r w:rsidRPr="006250F6">
        <w:rPr>
          <w:rStyle w:val="11"/>
          <w:color w:val="000000"/>
        </w:rPr>
        <w:t>систему контролю якості освітнього процесу.</w:t>
      </w:r>
    </w:p>
    <w:p w14:paraId="4578A0F3" w14:textId="3BD4A401" w:rsidR="00F70583" w:rsidRPr="006250F6" w:rsidRDefault="002E7F39" w:rsidP="002E7F39">
      <w:pPr>
        <w:pStyle w:val="a3"/>
        <w:tabs>
          <w:tab w:val="left" w:pos="1323"/>
        </w:tabs>
        <w:ind w:firstLine="567"/>
        <w:jc w:val="both"/>
        <w:rPr>
          <w:sz w:val="24"/>
          <w:szCs w:val="24"/>
        </w:rPr>
      </w:pPr>
      <w:r>
        <w:rPr>
          <w:rStyle w:val="11"/>
          <w:color w:val="000000"/>
        </w:rPr>
        <w:t>4.22. </w:t>
      </w:r>
      <w:r w:rsidR="00F70583" w:rsidRPr="006250F6">
        <w:rPr>
          <w:rStyle w:val="11"/>
          <w:color w:val="000000"/>
        </w:rPr>
        <w:t>Коледж має право переводити студентів, які навчалися за кошти фізичних та/або юридичних осіб, на навчання за кошти державного бюджету, за умови наявності вільних місць регіонального замовлення.</w:t>
      </w:r>
    </w:p>
    <w:p w14:paraId="4578A0F4" w14:textId="53024B33" w:rsidR="00F70583" w:rsidRPr="006250F6" w:rsidRDefault="002E7F39" w:rsidP="002E7F39">
      <w:pPr>
        <w:pStyle w:val="a3"/>
        <w:tabs>
          <w:tab w:val="left" w:pos="1323"/>
        </w:tabs>
        <w:ind w:firstLine="567"/>
        <w:jc w:val="both"/>
        <w:rPr>
          <w:sz w:val="24"/>
          <w:szCs w:val="24"/>
        </w:rPr>
      </w:pPr>
      <w:r>
        <w:rPr>
          <w:rStyle w:val="11"/>
          <w:color w:val="000000"/>
        </w:rPr>
        <w:t>4.23. </w:t>
      </w:r>
      <w:r w:rsidR="00F70583" w:rsidRPr="006250F6">
        <w:rPr>
          <w:rStyle w:val="11"/>
          <w:color w:val="000000"/>
        </w:rPr>
        <w:t>Коледж на підставі рішення екзаменаційної комісії присуджує особі, яка продемонструвала відповідність результатів навчання вимогам освітньо-професійної програми, освітньо-професійний ступінь фахового молодшого бакалавра та присвоює відповідну кваліфікацію.</w:t>
      </w:r>
    </w:p>
    <w:p w14:paraId="4578A0F5" w14:textId="4F0D818F" w:rsidR="00F70583" w:rsidRPr="006250F6" w:rsidRDefault="002E7F39" w:rsidP="002E7F39">
      <w:pPr>
        <w:pStyle w:val="a3"/>
        <w:tabs>
          <w:tab w:val="left" w:pos="1314"/>
        </w:tabs>
        <w:ind w:firstLine="567"/>
        <w:jc w:val="both"/>
        <w:rPr>
          <w:sz w:val="24"/>
          <w:szCs w:val="24"/>
        </w:rPr>
      </w:pPr>
      <w:r>
        <w:rPr>
          <w:rStyle w:val="11"/>
          <w:color w:val="000000"/>
        </w:rPr>
        <w:t>4.24. </w:t>
      </w:r>
      <w:r w:rsidR="00F70583" w:rsidRPr="006250F6">
        <w:rPr>
          <w:rStyle w:val="11"/>
          <w:color w:val="000000"/>
        </w:rPr>
        <w:t>Підготовка фахівців для зарубіжних країн у Коледжі здійснюється за міждержавними угодами України, а також за угодами міністерств, відомств, вищих закладів освіти, укладеними з органами влади, організаціями, фірмами, вищими закладами освіти інших країн, іноземними громадянами та міжнародними організаціями.</w:t>
      </w:r>
    </w:p>
    <w:p w14:paraId="748CEA48" w14:textId="300B3247" w:rsidR="007653C4" w:rsidRPr="00652EC8" w:rsidRDefault="002E7F39" w:rsidP="002E7F39">
      <w:pPr>
        <w:pStyle w:val="a3"/>
        <w:tabs>
          <w:tab w:val="left" w:pos="1323"/>
        </w:tabs>
        <w:ind w:firstLine="567"/>
        <w:jc w:val="both"/>
        <w:rPr>
          <w:rStyle w:val="11"/>
          <w:color w:val="000000"/>
        </w:rPr>
      </w:pPr>
      <w:r>
        <w:rPr>
          <w:rStyle w:val="11"/>
          <w:color w:val="000000"/>
        </w:rPr>
        <w:t>4.25. </w:t>
      </w:r>
      <w:r w:rsidR="00F70583" w:rsidRPr="006250F6">
        <w:rPr>
          <w:rStyle w:val="11"/>
          <w:color w:val="000000"/>
        </w:rPr>
        <w:t xml:space="preserve">Порядок навчання іноземних громадян встановлюється </w:t>
      </w:r>
      <w:r w:rsidR="007653C4">
        <w:rPr>
          <w:rStyle w:val="11"/>
          <w:color w:val="000000"/>
        </w:rPr>
        <w:t xml:space="preserve">відповідно до </w:t>
      </w:r>
      <w:r w:rsidR="007653C4" w:rsidRPr="007653C4">
        <w:rPr>
          <w:rStyle w:val="11"/>
          <w:color w:val="000000"/>
        </w:rPr>
        <w:t>П</w:t>
      </w:r>
      <w:r w:rsidR="007653C4" w:rsidRPr="007653C4">
        <w:rPr>
          <w:rStyle w:val="11"/>
          <w:color w:val="000000"/>
        </w:rPr>
        <w:t xml:space="preserve">орядку </w:t>
      </w:r>
      <w:r w:rsidR="007653C4" w:rsidRPr="007653C4">
        <w:rPr>
          <w:rStyle w:val="11"/>
          <w:color w:val="000000"/>
        </w:rPr>
        <w:t>організації набору та навчання (стажування) іноземців та осіб без громадянства</w:t>
      </w:r>
      <w:r w:rsidR="007653C4">
        <w:rPr>
          <w:rStyle w:val="11"/>
          <w:color w:val="000000"/>
        </w:rPr>
        <w:t>, затвердженого наказом</w:t>
      </w:r>
      <w:r w:rsidR="00652EC8">
        <w:rPr>
          <w:rStyle w:val="11"/>
          <w:color w:val="000000"/>
        </w:rPr>
        <w:t xml:space="preserve"> Міністерства освіти і науки України від 01.11.2013 № 1541</w:t>
      </w:r>
      <w:r w:rsidR="00652EC8" w:rsidRPr="00652EC8">
        <w:rPr>
          <w:rStyle w:val="rvts9"/>
          <w:b/>
          <w:bCs/>
        </w:rPr>
        <w:t xml:space="preserve"> </w:t>
      </w:r>
      <w:r w:rsidR="00652EC8" w:rsidRPr="00652EC8">
        <w:rPr>
          <w:rStyle w:val="rvts9"/>
        </w:rPr>
        <w:t>(</w:t>
      </w:r>
      <w:r w:rsidR="00652EC8" w:rsidRPr="00652EC8">
        <w:rPr>
          <w:rStyle w:val="rvts9"/>
        </w:rPr>
        <w:t>у редакції наказу Міністерства</w:t>
      </w:r>
      <w:r w:rsidR="00652EC8">
        <w:rPr>
          <w:rStyle w:val="rvts9"/>
        </w:rPr>
        <w:t xml:space="preserve"> </w:t>
      </w:r>
      <w:r w:rsidR="00652EC8" w:rsidRPr="00652EC8">
        <w:rPr>
          <w:rStyle w:val="rvts9"/>
        </w:rPr>
        <w:t xml:space="preserve">освіти і науки </w:t>
      </w:r>
      <w:r w:rsidR="00652EC8" w:rsidRPr="00652EC8">
        <w:rPr>
          <w:rStyle w:val="11"/>
          <w:color w:val="000000"/>
        </w:rPr>
        <w:t>України</w:t>
      </w:r>
      <w:r w:rsidR="00652EC8" w:rsidRPr="00652EC8">
        <w:rPr>
          <w:rStyle w:val="11"/>
          <w:color w:val="000000"/>
        </w:rPr>
        <w:t xml:space="preserve"> </w:t>
      </w:r>
      <w:hyperlink r:id="rId8" w:anchor="n47" w:tgtFrame="_blank" w:history="1">
        <w:r w:rsidR="00652EC8" w:rsidRPr="00652EC8">
          <w:rPr>
            <w:rStyle w:val="11"/>
            <w:color w:val="000000"/>
          </w:rPr>
          <w:t>від 11.12.2015 № 1272</w:t>
        </w:r>
      </w:hyperlink>
      <w:r w:rsidR="00652EC8">
        <w:rPr>
          <w:rStyle w:val="11"/>
          <w:color w:val="000000"/>
        </w:rPr>
        <w:t xml:space="preserve">), зареєстрованого </w:t>
      </w:r>
      <w:r w:rsidR="00652EC8" w:rsidRPr="00652EC8">
        <w:rPr>
          <w:rStyle w:val="rvts9"/>
        </w:rPr>
        <w:t>в Міністерстві</w:t>
      </w:r>
      <w:r w:rsidR="00652EC8" w:rsidRPr="00652EC8">
        <w:rPr>
          <w:rStyle w:val="rvts9"/>
        </w:rPr>
        <w:t xml:space="preserve"> </w:t>
      </w:r>
      <w:r w:rsidR="00652EC8" w:rsidRPr="00652EC8">
        <w:rPr>
          <w:rStyle w:val="rvts9"/>
        </w:rPr>
        <w:t>юстиції України</w:t>
      </w:r>
      <w:r w:rsidR="00652EC8" w:rsidRPr="00652EC8">
        <w:rPr>
          <w:rStyle w:val="rvts9"/>
        </w:rPr>
        <w:t xml:space="preserve"> </w:t>
      </w:r>
      <w:r w:rsidR="00652EC8">
        <w:rPr>
          <w:rStyle w:val="rvts9"/>
        </w:rPr>
        <w:t xml:space="preserve">                                   </w:t>
      </w:r>
      <w:r w:rsidR="00652EC8" w:rsidRPr="00652EC8">
        <w:rPr>
          <w:rStyle w:val="rvts9"/>
        </w:rPr>
        <w:t>25 листопада 2013 р</w:t>
      </w:r>
      <w:r w:rsidR="00652EC8">
        <w:rPr>
          <w:rStyle w:val="rvts9"/>
        </w:rPr>
        <w:t>оку</w:t>
      </w:r>
      <w:r w:rsidR="00652EC8" w:rsidRPr="00652EC8">
        <w:rPr>
          <w:rStyle w:val="rvts9"/>
        </w:rPr>
        <w:t xml:space="preserve"> </w:t>
      </w:r>
      <w:r w:rsidR="00652EC8" w:rsidRPr="00652EC8">
        <w:rPr>
          <w:rStyle w:val="rvts9"/>
        </w:rPr>
        <w:t>за № 2004/24536</w:t>
      </w:r>
      <w:r w:rsidR="00652EC8">
        <w:rPr>
          <w:rStyle w:val="rvts9"/>
        </w:rPr>
        <w:t>.</w:t>
      </w:r>
    </w:p>
    <w:p w14:paraId="4578A0F8" w14:textId="77777777" w:rsidR="00562F51" w:rsidRPr="006250F6" w:rsidRDefault="00562F51" w:rsidP="004A50EA">
      <w:pPr>
        <w:pStyle w:val="a3"/>
        <w:tabs>
          <w:tab w:val="left" w:pos="798"/>
        </w:tabs>
        <w:ind w:firstLine="0"/>
        <w:jc w:val="both"/>
        <w:rPr>
          <w:rStyle w:val="11"/>
          <w:color w:val="000000"/>
        </w:rPr>
      </w:pPr>
    </w:p>
    <w:p w14:paraId="5091C803" w14:textId="657BBC74" w:rsidR="004A50EA" w:rsidRDefault="004A50EA" w:rsidP="005946A5">
      <w:pPr>
        <w:pStyle w:val="a3"/>
        <w:ind w:firstLine="0"/>
        <w:jc w:val="center"/>
        <w:rPr>
          <w:rStyle w:val="11"/>
          <w:b/>
          <w:bCs/>
          <w:color w:val="000000"/>
        </w:rPr>
      </w:pPr>
      <w:r>
        <w:rPr>
          <w:rStyle w:val="11"/>
          <w:b/>
          <w:bCs/>
          <w:color w:val="000000"/>
        </w:rPr>
        <w:t xml:space="preserve">РОЗДІЛ </w:t>
      </w:r>
      <w:r>
        <w:rPr>
          <w:rStyle w:val="11"/>
          <w:b/>
          <w:bCs/>
          <w:color w:val="000000"/>
          <w:lang w:val="en-US"/>
        </w:rPr>
        <w:t>V</w:t>
      </w:r>
    </w:p>
    <w:p w14:paraId="4578A0F9" w14:textId="0E665EF6" w:rsidR="005946A5" w:rsidRPr="006250F6" w:rsidRDefault="00562F51" w:rsidP="005946A5">
      <w:pPr>
        <w:pStyle w:val="a3"/>
        <w:ind w:firstLine="0"/>
        <w:jc w:val="center"/>
        <w:rPr>
          <w:rStyle w:val="11"/>
          <w:b/>
          <w:bCs/>
          <w:color w:val="000000"/>
        </w:rPr>
      </w:pPr>
      <w:r w:rsidRPr="006250F6">
        <w:rPr>
          <w:rStyle w:val="11"/>
          <w:b/>
          <w:bCs/>
          <w:color w:val="000000"/>
        </w:rPr>
        <w:t>С</w:t>
      </w:r>
      <w:r w:rsidR="004A50EA">
        <w:rPr>
          <w:rStyle w:val="11"/>
          <w:b/>
          <w:bCs/>
          <w:color w:val="000000"/>
        </w:rPr>
        <w:t>ТРУКТУРА КОЛЕДЖУ</w:t>
      </w:r>
    </w:p>
    <w:p w14:paraId="4578A0FA" w14:textId="77777777" w:rsidR="00562F51" w:rsidRPr="006250F6" w:rsidRDefault="00562F51" w:rsidP="00562F51">
      <w:pPr>
        <w:pStyle w:val="a3"/>
        <w:ind w:firstLine="0"/>
        <w:jc w:val="both"/>
        <w:rPr>
          <w:sz w:val="24"/>
          <w:szCs w:val="24"/>
        </w:rPr>
      </w:pPr>
    </w:p>
    <w:p w14:paraId="4578A0FB" w14:textId="19607B75" w:rsidR="005946A5" w:rsidRPr="006250F6" w:rsidRDefault="002E7CBA" w:rsidP="002E7CBA">
      <w:pPr>
        <w:pStyle w:val="a3"/>
        <w:tabs>
          <w:tab w:val="left" w:pos="863"/>
        </w:tabs>
        <w:ind w:firstLine="567"/>
        <w:jc w:val="both"/>
        <w:rPr>
          <w:sz w:val="24"/>
          <w:szCs w:val="24"/>
        </w:rPr>
      </w:pPr>
      <w:r>
        <w:rPr>
          <w:rStyle w:val="11"/>
          <w:color w:val="000000"/>
        </w:rPr>
        <w:t>5.1. </w:t>
      </w:r>
      <w:r w:rsidR="005946A5" w:rsidRPr="006250F6">
        <w:rPr>
          <w:rStyle w:val="11"/>
          <w:color w:val="000000"/>
        </w:rPr>
        <w:t>Структурні підрозділи Коледжу створюються відповідно до головних завдань діяльності Коледжу і функціонують на підставі положень, що розробляються і затверджуються директором Коледжу в установленому порядку.</w:t>
      </w:r>
    </w:p>
    <w:p w14:paraId="4578A0FC" w14:textId="47A09E8C" w:rsidR="005946A5" w:rsidRPr="006250F6" w:rsidRDefault="002E7CBA" w:rsidP="002E7CBA">
      <w:pPr>
        <w:pStyle w:val="a3"/>
        <w:tabs>
          <w:tab w:val="left" w:pos="863"/>
        </w:tabs>
        <w:ind w:firstLine="567"/>
        <w:jc w:val="both"/>
        <w:rPr>
          <w:rStyle w:val="11"/>
          <w:color w:val="000000"/>
        </w:rPr>
      </w:pPr>
      <w:r>
        <w:rPr>
          <w:rStyle w:val="11"/>
          <w:color w:val="000000"/>
        </w:rPr>
        <w:t>5.2. </w:t>
      </w:r>
      <w:r w:rsidR="005946A5" w:rsidRPr="006250F6">
        <w:rPr>
          <w:rStyle w:val="11"/>
          <w:color w:val="000000"/>
        </w:rPr>
        <w:t>Структурними підрозділами Коледжу є:</w:t>
      </w:r>
    </w:p>
    <w:p w14:paraId="4578A0FD"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відділення;</w:t>
      </w:r>
    </w:p>
    <w:p w14:paraId="4578A0FE"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циклові (предметні) комісії;</w:t>
      </w:r>
    </w:p>
    <w:p w14:paraId="4578A0FF"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методичний кабінет;</w:t>
      </w:r>
    </w:p>
    <w:p w14:paraId="4578A100"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лабораторії;</w:t>
      </w:r>
    </w:p>
    <w:p w14:paraId="4578A101"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бібліотека;</w:t>
      </w:r>
    </w:p>
    <w:p w14:paraId="4578A102"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архів;</w:t>
      </w:r>
    </w:p>
    <w:p w14:paraId="4578A103"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читальна зала;</w:t>
      </w:r>
    </w:p>
    <w:p w14:paraId="4578A104"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спортивна зала;</w:t>
      </w:r>
    </w:p>
    <w:p w14:paraId="4578A105"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гуртожиток;</w:t>
      </w:r>
    </w:p>
    <w:p w14:paraId="4578A106"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адміністративно-господарська частина;</w:t>
      </w:r>
    </w:p>
    <w:p w14:paraId="4578A107" w14:textId="77777777" w:rsidR="005946A5" w:rsidRPr="006250F6" w:rsidRDefault="005946A5" w:rsidP="00652EC8">
      <w:pPr>
        <w:pStyle w:val="a3"/>
        <w:numPr>
          <w:ilvl w:val="0"/>
          <w:numId w:val="47"/>
        </w:numPr>
        <w:tabs>
          <w:tab w:val="left" w:pos="863"/>
        </w:tabs>
        <w:ind w:firstLine="567"/>
        <w:jc w:val="both"/>
        <w:rPr>
          <w:rStyle w:val="11"/>
          <w:color w:val="000000"/>
        </w:rPr>
      </w:pPr>
      <w:r w:rsidRPr="006250F6">
        <w:rPr>
          <w:rStyle w:val="11"/>
          <w:color w:val="000000"/>
        </w:rPr>
        <w:t>бухгалтерська служба:</w:t>
      </w:r>
    </w:p>
    <w:p w14:paraId="4578A108" w14:textId="77777777" w:rsidR="005946A5" w:rsidRPr="006250F6" w:rsidRDefault="00FC568B" w:rsidP="00652EC8">
      <w:pPr>
        <w:pStyle w:val="a3"/>
        <w:numPr>
          <w:ilvl w:val="0"/>
          <w:numId w:val="47"/>
        </w:numPr>
        <w:tabs>
          <w:tab w:val="left" w:pos="863"/>
        </w:tabs>
        <w:ind w:firstLine="567"/>
        <w:jc w:val="both"/>
        <w:rPr>
          <w:rStyle w:val="11"/>
          <w:color w:val="000000"/>
        </w:rPr>
      </w:pPr>
      <w:r w:rsidRPr="006250F6">
        <w:rPr>
          <w:rStyle w:val="11"/>
          <w:color w:val="000000"/>
        </w:rPr>
        <w:lastRenderedPageBreak/>
        <w:t>відділ кадрів.</w:t>
      </w:r>
    </w:p>
    <w:p w14:paraId="4578A109" w14:textId="72AEB190" w:rsidR="005946A5" w:rsidRPr="006250F6" w:rsidRDefault="00C738FD" w:rsidP="00C738FD">
      <w:pPr>
        <w:pStyle w:val="a3"/>
        <w:ind w:firstLine="567"/>
        <w:jc w:val="both"/>
        <w:rPr>
          <w:sz w:val="24"/>
          <w:szCs w:val="24"/>
        </w:rPr>
      </w:pPr>
      <w:r>
        <w:rPr>
          <w:rStyle w:val="11"/>
          <w:color w:val="000000"/>
        </w:rPr>
        <w:t>5.3. </w:t>
      </w:r>
      <w:r w:rsidR="005946A5" w:rsidRPr="006250F6">
        <w:rPr>
          <w:rStyle w:val="11"/>
          <w:color w:val="000000"/>
        </w:rPr>
        <w:t xml:space="preserve">Відділення - це структурний підрозділ, що об’єднує навчальні групи з однієї або кількох спеціальностей, у яких навчаються не менше 150 студентів за </w:t>
      </w:r>
      <w:r w:rsidR="00FC568B" w:rsidRPr="006250F6">
        <w:rPr>
          <w:rStyle w:val="11"/>
          <w:color w:val="000000"/>
        </w:rPr>
        <w:t>денною</w:t>
      </w:r>
      <w:r w:rsidR="005946A5" w:rsidRPr="006250F6">
        <w:rPr>
          <w:rStyle w:val="11"/>
          <w:color w:val="000000"/>
        </w:rPr>
        <w:t xml:space="preserve"> форм</w:t>
      </w:r>
      <w:r w:rsidR="00FC568B" w:rsidRPr="006250F6">
        <w:rPr>
          <w:rStyle w:val="11"/>
          <w:color w:val="000000"/>
        </w:rPr>
        <w:t>ою</w:t>
      </w:r>
      <w:r w:rsidR="005946A5" w:rsidRPr="006250F6">
        <w:rPr>
          <w:rStyle w:val="11"/>
          <w:color w:val="000000"/>
        </w:rPr>
        <w:t xml:space="preserve"> навчання, методичні, навчально</w:t>
      </w:r>
      <w:r w:rsidR="00CC4B28">
        <w:rPr>
          <w:rStyle w:val="11"/>
          <w:color w:val="000000"/>
        </w:rPr>
        <w:t xml:space="preserve">-виробничі та інші підрозділи. </w:t>
      </w:r>
      <w:r w:rsidR="005946A5" w:rsidRPr="006250F6">
        <w:rPr>
          <w:rStyle w:val="11"/>
          <w:color w:val="000000"/>
        </w:rPr>
        <w:t>Відділення створюється рішенням директора Коледжу.</w:t>
      </w:r>
    </w:p>
    <w:p w14:paraId="4578A10A" w14:textId="033AC758" w:rsidR="005946A5" w:rsidRPr="006250F6" w:rsidRDefault="005946A5" w:rsidP="0083640E">
      <w:pPr>
        <w:pStyle w:val="a3"/>
        <w:ind w:firstLine="567"/>
        <w:jc w:val="both"/>
        <w:rPr>
          <w:sz w:val="24"/>
          <w:szCs w:val="24"/>
        </w:rPr>
      </w:pPr>
      <w:r w:rsidRPr="006250F6">
        <w:rPr>
          <w:rStyle w:val="11"/>
          <w:color w:val="000000"/>
        </w:rPr>
        <w:t xml:space="preserve">Керівництво відділенням здійснює завідувач. Завідувач відділення призначається на посаду директором Коледжу з числа педагогічних </w:t>
      </w:r>
      <w:r w:rsidR="00C6213F">
        <w:rPr>
          <w:rStyle w:val="11"/>
          <w:color w:val="000000"/>
        </w:rPr>
        <w:t xml:space="preserve">(науково-педагогічних) </w:t>
      </w:r>
      <w:r w:rsidRPr="006250F6">
        <w:rPr>
          <w:rStyle w:val="11"/>
          <w:color w:val="000000"/>
        </w:rPr>
        <w:t xml:space="preserve">працівників, які мають повну вишу освіту і досвід навчально-методичної </w:t>
      </w:r>
      <w:r w:rsidRPr="006250F6">
        <w:rPr>
          <w:rStyle w:val="11"/>
          <w:color w:val="000000"/>
          <w:lang w:eastAsia="ru-RU"/>
        </w:rPr>
        <w:t>роботи.</w:t>
      </w:r>
    </w:p>
    <w:p w14:paraId="4578A10B" w14:textId="69F8D02B" w:rsidR="005946A5" w:rsidRPr="006250F6" w:rsidRDefault="005946A5" w:rsidP="0083640E">
      <w:pPr>
        <w:pStyle w:val="a3"/>
        <w:ind w:firstLine="567"/>
        <w:jc w:val="both"/>
        <w:rPr>
          <w:sz w:val="24"/>
          <w:szCs w:val="24"/>
        </w:rPr>
      </w:pPr>
      <w:r w:rsidRPr="006250F6">
        <w:rPr>
          <w:rStyle w:val="11"/>
          <w:color w:val="000000"/>
        </w:rPr>
        <w:t>Завідуючий відділенням забезпечує організацію навчально-виховного процесу, виконання навчальних планів і програм, здійснює</w:t>
      </w:r>
      <w:r w:rsidR="00C6213F">
        <w:rPr>
          <w:rStyle w:val="11"/>
          <w:color w:val="000000"/>
        </w:rPr>
        <w:t>ться</w:t>
      </w:r>
      <w:r w:rsidRPr="006250F6">
        <w:rPr>
          <w:rStyle w:val="11"/>
          <w:color w:val="000000"/>
        </w:rPr>
        <w:t xml:space="preserve"> контроль за якістю викладання навчальних дисциплін, навчально-методичною діяльністю викладачів </w:t>
      </w:r>
      <w:r w:rsidR="00C6213F">
        <w:rPr>
          <w:rStyle w:val="11"/>
          <w:color w:val="000000"/>
        </w:rPr>
        <w:t xml:space="preserve">(педагогічних та </w:t>
      </w:r>
      <w:r w:rsidR="00C6213F">
        <w:rPr>
          <w:rStyle w:val="11"/>
          <w:color w:val="000000"/>
        </w:rPr>
        <w:t>науково-педагогічних</w:t>
      </w:r>
      <w:r w:rsidR="00C6213F">
        <w:rPr>
          <w:rStyle w:val="11"/>
          <w:color w:val="000000"/>
        </w:rPr>
        <w:t xml:space="preserve"> працівників</w:t>
      </w:r>
      <w:r w:rsidR="00C6213F">
        <w:rPr>
          <w:rStyle w:val="11"/>
          <w:color w:val="000000"/>
        </w:rPr>
        <w:t>)</w:t>
      </w:r>
      <w:r w:rsidR="00C6213F">
        <w:rPr>
          <w:rStyle w:val="11"/>
          <w:color w:val="000000"/>
        </w:rPr>
        <w:t xml:space="preserve"> </w:t>
      </w:r>
      <w:r w:rsidRPr="006250F6">
        <w:rPr>
          <w:rStyle w:val="11"/>
          <w:color w:val="000000"/>
        </w:rPr>
        <w:t>і несе повну відповідальність за результати роботи відділення.</w:t>
      </w:r>
    </w:p>
    <w:p w14:paraId="4578A10C" w14:textId="274B3D7F" w:rsidR="005946A5" w:rsidRPr="006250F6" w:rsidRDefault="00CC4B28" w:rsidP="00CC4B28">
      <w:pPr>
        <w:pStyle w:val="a3"/>
        <w:tabs>
          <w:tab w:val="left" w:pos="1440"/>
        </w:tabs>
        <w:ind w:firstLine="567"/>
        <w:jc w:val="both"/>
        <w:rPr>
          <w:sz w:val="24"/>
          <w:szCs w:val="24"/>
        </w:rPr>
      </w:pPr>
      <w:r>
        <w:rPr>
          <w:rStyle w:val="11"/>
          <w:color w:val="000000"/>
        </w:rPr>
        <w:t>5.4. </w:t>
      </w:r>
      <w:r w:rsidR="005946A5" w:rsidRPr="006250F6">
        <w:rPr>
          <w:rStyle w:val="11"/>
          <w:color w:val="000000"/>
        </w:rPr>
        <w:t xml:space="preserve">Циклова </w:t>
      </w:r>
      <w:r w:rsidR="00C6213F">
        <w:rPr>
          <w:rStyle w:val="11"/>
          <w:color w:val="000000"/>
        </w:rPr>
        <w:t xml:space="preserve">(предметна) </w:t>
      </w:r>
      <w:r w:rsidR="005946A5" w:rsidRPr="006250F6">
        <w:rPr>
          <w:rStyle w:val="11"/>
          <w:color w:val="000000"/>
        </w:rPr>
        <w:t>комісія - це структурний підрозділ, що провадить освітню, методичну діяльність за певною</w:t>
      </w:r>
      <w:r w:rsidR="00FC568B" w:rsidRPr="006250F6">
        <w:rPr>
          <w:rStyle w:val="11"/>
          <w:color w:val="000000"/>
        </w:rPr>
        <w:t xml:space="preserve"> освітньо-професійною програмою</w:t>
      </w:r>
      <w:r w:rsidR="0059301C" w:rsidRPr="006250F6">
        <w:rPr>
          <w:rStyle w:val="11"/>
          <w:color w:val="000000"/>
        </w:rPr>
        <w:t xml:space="preserve">, </w:t>
      </w:r>
      <w:r w:rsidR="005946A5" w:rsidRPr="006250F6">
        <w:rPr>
          <w:rStyle w:val="11"/>
          <w:color w:val="000000"/>
        </w:rPr>
        <w:t xml:space="preserve">групою спеціальностей однієї або споріднених галузей, може проводити дослідницьку та/або творчу мистецьку, та/або спортивну діяльність за певною дисципліною (групою дисциплін). Циклова </w:t>
      </w:r>
      <w:r w:rsidR="00791BAC">
        <w:rPr>
          <w:rStyle w:val="11"/>
          <w:color w:val="000000"/>
        </w:rPr>
        <w:t xml:space="preserve">(предметна) </w:t>
      </w:r>
      <w:r w:rsidR="005946A5" w:rsidRPr="006250F6">
        <w:rPr>
          <w:rStyle w:val="11"/>
          <w:color w:val="000000"/>
        </w:rPr>
        <w:t>комісія створюється, якщо до її складу входять не менше п’яти педагогічних (науково-педагогічних) працівників для яких Коледж є основним місцем роботи.</w:t>
      </w:r>
    </w:p>
    <w:p w14:paraId="4578A10D" w14:textId="3F630FD2" w:rsidR="005946A5" w:rsidRPr="006250F6" w:rsidRDefault="005946A5" w:rsidP="00CC4B28">
      <w:pPr>
        <w:pStyle w:val="a3"/>
        <w:tabs>
          <w:tab w:val="left" w:pos="1440"/>
        </w:tabs>
        <w:ind w:firstLine="567"/>
        <w:jc w:val="both"/>
        <w:rPr>
          <w:rStyle w:val="11"/>
          <w:color w:val="000000"/>
        </w:rPr>
      </w:pPr>
      <w:r w:rsidRPr="006250F6">
        <w:rPr>
          <w:rStyle w:val="11"/>
          <w:color w:val="000000"/>
        </w:rPr>
        <w:t xml:space="preserve">Циклова </w:t>
      </w:r>
      <w:r w:rsidR="00791BAC">
        <w:rPr>
          <w:rStyle w:val="11"/>
          <w:color w:val="000000"/>
        </w:rPr>
        <w:t xml:space="preserve">(предметна) </w:t>
      </w:r>
      <w:r w:rsidRPr="006250F6">
        <w:rPr>
          <w:rStyle w:val="11"/>
          <w:color w:val="000000"/>
        </w:rPr>
        <w:t>комісія класних керівників - структурний підрозділ, координуючий науково-методичну та організаційно-виховну роботу класних керівників.</w:t>
      </w:r>
    </w:p>
    <w:p w14:paraId="4578A10E" w14:textId="2FFBD65B" w:rsidR="005946A5" w:rsidRPr="006250F6" w:rsidRDefault="005946A5" w:rsidP="00CC4B28">
      <w:pPr>
        <w:pStyle w:val="a3"/>
        <w:tabs>
          <w:tab w:val="left" w:pos="1440"/>
        </w:tabs>
        <w:ind w:firstLine="567"/>
        <w:jc w:val="both"/>
        <w:rPr>
          <w:rStyle w:val="11"/>
          <w:color w:val="000000"/>
        </w:rPr>
      </w:pPr>
      <w:r w:rsidRPr="006250F6">
        <w:rPr>
          <w:rStyle w:val="11"/>
          <w:color w:val="000000"/>
        </w:rPr>
        <w:t xml:space="preserve">Перелік циклових </w:t>
      </w:r>
      <w:r w:rsidR="00791BAC">
        <w:rPr>
          <w:rStyle w:val="11"/>
          <w:color w:val="000000"/>
        </w:rPr>
        <w:t xml:space="preserve">(предметних) </w:t>
      </w:r>
      <w:r w:rsidRPr="006250F6">
        <w:rPr>
          <w:rStyle w:val="11"/>
          <w:color w:val="000000"/>
        </w:rPr>
        <w:t>комісій, кандидатури їх голів та персональний склад затверджується наказом директора Коледжу на один навчальний рік відповідно до чинного законодавства</w:t>
      </w:r>
      <w:r w:rsidR="00791BAC">
        <w:rPr>
          <w:rStyle w:val="11"/>
          <w:color w:val="000000"/>
        </w:rPr>
        <w:t xml:space="preserve"> України</w:t>
      </w:r>
      <w:r w:rsidRPr="006250F6">
        <w:rPr>
          <w:rStyle w:val="11"/>
          <w:color w:val="000000"/>
        </w:rPr>
        <w:t>.</w:t>
      </w:r>
    </w:p>
    <w:p w14:paraId="4578A10F" w14:textId="228B4249" w:rsidR="005946A5" w:rsidRPr="006250F6" w:rsidRDefault="00CC4B28" w:rsidP="00791BAC">
      <w:pPr>
        <w:pStyle w:val="a3"/>
        <w:tabs>
          <w:tab w:val="left" w:pos="1440"/>
        </w:tabs>
        <w:ind w:firstLine="567"/>
        <w:jc w:val="both"/>
        <w:rPr>
          <w:sz w:val="24"/>
          <w:szCs w:val="24"/>
        </w:rPr>
      </w:pPr>
      <w:r>
        <w:rPr>
          <w:rStyle w:val="11"/>
          <w:color w:val="000000"/>
        </w:rPr>
        <w:t>5.</w:t>
      </w:r>
      <w:r w:rsidR="00791BAC">
        <w:rPr>
          <w:rStyle w:val="11"/>
          <w:color w:val="000000"/>
        </w:rPr>
        <w:t>5</w:t>
      </w:r>
      <w:r>
        <w:rPr>
          <w:rStyle w:val="11"/>
          <w:color w:val="000000"/>
        </w:rPr>
        <w:t>. </w:t>
      </w:r>
      <w:r w:rsidR="005946A5" w:rsidRPr="006250F6">
        <w:rPr>
          <w:rStyle w:val="11"/>
          <w:color w:val="000000"/>
        </w:rPr>
        <w:t>Для надання методичної допомоги викладачам і організації обміну досвідом навчально-методичної та виховної роботи діє методичний кабінет.</w:t>
      </w:r>
    </w:p>
    <w:p w14:paraId="4578A110" w14:textId="250B3829" w:rsidR="005946A5" w:rsidRPr="006250F6" w:rsidRDefault="005946A5" w:rsidP="00791BAC">
      <w:pPr>
        <w:pStyle w:val="a3"/>
        <w:ind w:firstLine="567"/>
        <w:jc w:val="both"/>
        <w:rPr>
          <w:sz w:val="24"/>
          <w:szCs w:val="24"/>
        </w:rPr>
      </w:pPr>
      <w:r w:rsidRPr="006250F6">
        <w:rPr>
          <w:rStyle w:val="11"/>
          <w:color w:val="000000"/>
        </w:rPr>
        <w:t>Основні завдання методичного кабінету</w:t>
      </w:r>
      <w:r w:rsidR="00791BAC">
        <w:rPr>
          <w:rStyle w:val="11"/>
          <w:color w:val="000000"/>
        </w:rPr>
        <w:t xml:space="preserve"> є</w:t>
      </w:r>
      <w:r w:rsidRPr="006250F6">
        <w:rPr>
          <w:rStyle w:val="11"/>
          <w:color w:val="000000"/>
        </w:rPr>
        <w:t>:</w:t>
      </w:r>
    </w:p>
    <w:p w14:paraId="4578A111" w14:textId="77777777" w:rsidR="005946A5" w:rsidRPr="006250F6" w:rsidRDefault="005946A5" w:rsidP="00791BAC">
      <w:pPr>
        <w:pStyle w:val="a3"/>
        <w:numPr>
          <w:ilvl w:val="0"/>
          <w:numId w:val="48"/>
        </w:numPr>
        <w:tabs>
          <w:tab w:val="left" w:pos="863"/>
        </w:tabs>
        <w:ind w:firstLine="567"/>
        <w:jc w:val="both"/>
        <w:rPr>
          <w:rStyle w:val="11"/>
          <w:color w:val="000000"/>
        </w:rPr>
      </w:pPr>
      <w:r w:rsidRPr="006250F6">
        <w:rPr>
          <w:rStyle w:val="11"/>
          <w:color w:val="000000"/>
        </w:rPr>
        <w:t>надання навчально-методичних консультацій педагогічним працівникам;</w:t>
      </w:r>
    </w:p>
    <w:p w14:paraId="4578A112" w14:textId="77777777" w:rsidR="005946A5" w:rsidRPr="006250F6" w:rsidRDefault="005946A5" w:rsidP="00791BAC">
      <w:pPr>
        <w:pStyle w:val="a3"/>
        <w:numPr>
          <w:ilvl w:val="0"/>
          <w:numId w:val="48"/>
        </w:numPr>
        <w:tabs>
          <w:tab w:val="left" w:pos="863"/>
        </w:tabs>
        <w:ind w:firstLine="567"/>
        <w:jc w:val="both"/>
        <w:rPr>
          <w:rStyle w:val="11"/>
          <w:color w:val="000000"/>
        </w:rPr>
      </w:pPr>
      <w:r w:rsidRPr="006250F6">
        <w:rPr>
          <w:rStyle w:val="11"/>
          <w:color w:val="000000"/>
        </w:rPr>
        <w:t>координація колективних форм і методів роботи та самоосвіти по підвищенню педагогічної майстерності і удосконалення фахової підготовки викладачів;</w:t>
      </w:r>
    </w:p>
    <w:p w14:paraId="4578A113" w14:textId="77777777" w:rsidR="005946A5" w:rsidRPr="006250F6" w:rsidRDefault="005946A5" w:rsidP="00791BAC">
      <w:pPr>
        <w:pStyle w:val="a3"/>
        <w:numPr>
          <w:ilvl w:val="0"/>
          <w:numId w:val="48"/>
        </w:numPr>
        <w:tabs>
          <w:tab w:val="left" w:pos="863"/>
        </w:tabs>
        <w:ind w:firstLine="567"/>
        <w:jc w:val="both"/>
        <w:rPr>
          <w:sz w:val="24"/>
          <w:szCs w:val="24"/>
        </w:rPr>
      </w:pPr>
      <w:r w:rsidRPr="006250F6">
        <w:rPr>
          <w:rStyle w:val="11"/>
          <w:color w:val="000000"/>
        </w:rPr>
        <w:t>організація заходів, які спрямовані на розвиток творчого потенціалу педагогів, впровадження досягнень кращих педагогічних досвідів та освітніх технологій.</w:t>
      </w:r>
    </w:p>
    <w:p w14:paraId="4578A114" w14:textId="4050C648" w:rsidR="005946A5" w:rsidRPr="006250F6" w:rsidRDefault="00CC4B28" w:rsidP="00CC4B28">
      <w:pPr>
        <w:pStyle w:val="a3"/>
        <w:tabs>
          <w:tab w:val="left" w:pos="1276"/>
        </w:tabs>
        <w:ind w:firstLine="567"/>
        <w:jc w:val="both"/>
        <w:rPr>
          <w:sz w:val="24"/>
          <w:szCs w:val="24"/>
        </w:rPr>
      </w:pPr>
      <w:r>
        <w:rPr>
          <w:rStyle w:val="11"/>
          <w:color w:val="000000"/>
        </w:rPr>
        <w:t>5.</w:t>
      </w:r>
      <w:r w:rsidR="00791BAC">
        <w:rPr>
          <w:rStyle w:val="11"/>
          <w:color w:val="000000"/>
        </w:rPr>
        <w:t>6</w:t>
      </w:r>
      <w:r>
        <w:rPr>
          <w:rStyle w:val="11"/>
          <w:color w:val="000000"/>
        </w:rPr>
        <w:t>. </w:t>
      </w:r>
      <w:r w:rsidR="005946A5" w:rsidRPr="006250F6">
        <w:rPr>
          <w:rStyle w:val="11"/>
          <w:color w:val="000000"/>
        </w:rPr>
        <w:t>У відповідності до діючих навчальних планів у Коледжі створені навчальні кабінети і лабораторії.</w:t>
      </w:r>
    </w:p>
    <w:p w14:paraId="4578A115" w14:textId="524C8185" w:rsidR="005946A5" w:rsidRPr="006250F6" w:rsidRDefault="00CC4B28" w:rsidP="00CC4B28">
      <w:pPr>
        <w:pStyle w:val="a3"/>
        <w:tabs>
          <w:tab w:val="left" w:pos="1276"/>
        </w:tabs>
        <w:ind w:firstLine="567"/>
        <w:jc w:val="both"/>
        <w:rPr>
          <w:rStyle w:val="11"/>
          <w:color w:val="000000"/>
        </w:rPr>
      </w:pPr>
      <w:r>
        <w:rPr>
          <w:rStyle w:val="11"/>
          <w:color w:val="000000"/>
        </w:rPr>
        <w:t>5.</w:t>
      </w:r>
      <w:r w:rsidR="00791BAC">
        <w:rPr>
          <w:rStyle w:val="11"/>
          <w:color w:val="000000"/>
        </w:rPr>
        <w:t>7</w:t>
      </w:r>
      <w:r>
        <w:rPr>
          <w:rStyle w:val="11"/>
          <w:color w:val="000000"/>
        </w:rPr>
        <w:t>. </w:t>
      </w:r>
      <w:r w:rsidR="005946A5" w:rsidRPr="006250F6">
        <w:rPr>
          <w:rStyle w:val="11"/>
          <w:color w:val="000000"/>
        </w:rPr>
        <w:t>Закладами культурно-побутового призначення є гуртожиток,</w:t>
      </w:r>
      <w:r w:rsidR="0059301C" w:rsidRPr="006250F6">
        <w:rPr>
          <w:rStyle w:val="11"/>
          <w:color w:val="000000"/>
        </w:rPr>
        <w:t xml:space="preserve"> </w:t>
      </w:r>
      <w:r w:rsidR="00F2110C" w:rsidRPr="006250F6">
        <w:rPr>
          <w:rStyle w:val="11"/>
          <w:color w:val="000000"/>
        </w:rPr>
        <w:t>актова зала.</w:t>
      </w:r>
    </w:p>
    <w:p w14:paraId="4578A116" w14:textId="7D933A3A" w:rsidR="005946A5" w:rsidRPr="006250F6" w:rsidRDefault="00CC4B28" w:rsidP="00CC4B28">
      <w:pPr>
        <w:pStyle w:val="a3"/>
        <w:tabs>
          <w:tab w:val="left" w:pos="1276"/>
        </w:tabs>
        <w:ind w:firstLine="567"/>
        <w:jc w:val="both"/>
        <w:rPr>
          <w:rStyle w:val="11"/>
          <w:color w:val="000000"/>
        </w:rPr>
      </w:pPr>
      <w:r>
        <w:rPr>
          <w:rStyle w:val="11"/>
          <w:color w:val="000000"/>
        </w:rPr>
        <w:t>5.</w:t>
      </w:r>
      <w:r w:rsidR="00791BAC">
        <w:rPr>
          <w:rStyle w:val="11"/>
          <w:color w:val="000000"/>
        </w:rPr>
        <w:t>8</w:t>
      </w:r>
      <w:r>
        <w:rPr>
          <w:rStyle w:val="11"/>
          <w:color w:val="000000"/>
        </w:rPr>
        <w:t>. </w:t>
      </w:r>
      <w:r w:rsidR="005946A5" w:rsidRPr="006250F6">
        <w:rPr>
          <w:rStyle w:val="11"/>
          <w:color w:val="000000"/>
        </w:rPr>
        <w:t>Для забезпечення студентів, викладачів літературою та періодичними виданнями в Коледжі функціонує бібліотека та читальна зала.</w:t>
      </w:r>
    </w:p>
    <w:p w14:paraId="4578A117" w14:textId="499D7477" w:rsidR="005946A5" w:rsidRPr="006250F6" w:rsidRDefault="00CC4B28" w:rsidP="00CC4B28">
      <w:pPr>
        <w:pStyle w:val="a3"/>
        <w:tabs>
          <w:tab w:val="left" w:pos="1276"/>
        </w:tabs>
        <w:ind w:firstLine="567"/>
        <w:jc w:val="both"/>
        <w:rPr>
          <w:rStyle w:val="11"/>
          <w:color w:val="000000"/>
        </w:rPr>
      </w:pPr>
      <w:r>
        <w:rPr>
          <w:rStyle w:val="11"/>
          <w:color w:val="000000"/>
        </w:rPr>
        <w:lastRenderedPageBreak/>
        <w:t>5.</w:t>
      </w:r>
      <w:r w:rsidR="00791BAC">
        <w:rPr>
          <w:rStyle w:val="11"/>
          <w:color w:val="000000"/>
        </w:rPr>
        <w:t>9</w:t>
      </w:r>
      <w:r>
        <w:rPr>
          <w:rStyle w:val="11"/>
          <w:color w:val="000000"/>
        </w:rPr>
        <w:t>. </w:t>
      </w:r>
      <w:r w:rsidR="005946A5" w:rsidRPr="006250F6">
        <w:rPr>
          <w:rStyle w:val="11"/>
          <w:color w:val="000000"/>
        </w:rPr>
        <w:t>Для забезпечення діяльності та виконання зобов’язань Коледж має у своєму складі бухгалтерію, відділ кадрів, архів, адміністративно-господарську частину.</w:t>
      </w:r>
    </w:p>
    <w:p w14:paraId="4578A118" w14:textId="1ABDE7DA" w:rsidR="005946A5" w:rsidRPr="006250F6" w:rsidRDefault="00CC4B28" w:rsidP="00CC4B28">
      <w:pPr>
        <w:pStyle w:val="a3"/>
        <w:tabs>
          <w:tab w:val="left" w:pos="1469"/>
        </w:tabs>
        <w:ind w:firstLine="567"/>
        <w:jc w:val="both"/>
        <w:rPr>
          <w:rStyle w:val="11"/>
          <w:color w:val="000000"/>
        </w:rPr>
      </w:pPr>
      <w:r>
        <w:rPr>
          <w:rStyle w:val="11"/>
          <w:color w:val="000000"/>
        </w:rPr>
        <w:t>5.1</w:t>
      </w:r>
      <w:r w:rsidR="00791BAC">
        <w:rPr>
          <w:rStyle w:val="11"/>
          <w:color w:val="000000"/>
        </w:rPr>
        <w:t>0</w:t>
      </w:r>
      <w:r>
        <w:rPr>
          <w:rStyle w:val="11"/>
          <w:color w:val="000000"/>
        </w:rPr>
        <w:t>. </w:t>
      </w:r>
      <w:r w:rsidR="005946A5" w:rsidRPr="006250F6">
        <w:rPr>
          <w:rStyle w:val="11"/>
          <w:color w:val="000000"/>
        </w:rPr>
        <w:t xml:space="preserve">Коледж у своєму складі може мати філії, підрозділи з підготовки до вступу, післядипломної освіти та освіти впродовж життя, навчально-методичні кабінети, комп’ютерні та інформаційні центри, виробничі структури, підрозділи культурно-побутового та спортивного призначення, курси, </w:t>
      </w:r>
      <w:r w:rsidR="0059301C" w:rsidRPr="006250F6">
        <w:rPr>
          <w:rStyle w:val="11"/>
          <w:color w:val="000000"/>
        </w:rPr>
        <w:t>курси</w:t>
      </w:r>
      <w:r w:rsidR="005946A5" w:rsidRPr="006250F6">
        <w:rPr>
          <w:rStyle w:val="11"/>
          <w:color w:val="000000"/>
        </w:rPr>
        <w:t xml:space="preserve"> суміжних і додаткових професій, що надають платні освітні послуги, консультативний центр, спеціальний навчально-реабілітаційний підрозділ, що утворюється з метою організації інклюзивного освітнього процесу та спеціального навчально-реабілітаційного супроводу здобувачів фахової передвищої освіти з особливими освітніми потребами, забезпечення їм доступу до якісної фахової передвищої освіти з урахуванням обмежень життєдіяльності.</w:t>
      </w:r>
    </w:p>
    <w:p w14:paraId="4578A119" w14:textId="435A9039" w:rsidR="005946A5" w:rsidRPr="006250F6" w:rsidRDefault="00CC4B28" w:rsidP="00CC4B28">
      <w:pPr>
        <w:pStyle w:val="a3"/>
        <w:tabs>
          <w:tab w:val="left" w:pos="1469"/>
        </w:tabs>
        <w:ind w:firstLine="567"/>
        <w:jc w:val="both"/>
        <w:rPr>
          <w:rStyle w:val="11"/>
          <w:color w:val="000000"/>
        </w:rPr>
      </w:pPr>
      <w:r>
        <w:rPr>
          <w:rStyle w:val="11"/>
          <w:color w:val="000000"/>
        </w:rPr>
        <w:t>5.1</w:t>
      </w:r>
      <w:r w:rsidR="00791BAC">
        <w:rPr>
          <w:rStyle w:val="11"/>
          <w:color w:val="000000"/>
        </w:rPr>
        <w:t>1</w:t>
      </w:r>
      <w:r>
        <w:rPr>
          <w:rStyle w:val="11"/>
          <w:color w:val="000000"/>
        </w:rPr>
        <w:t>. </w:t>
      </w:r>
      <w:r w:rsidR="005946A5" w:rsidRPr="006250F6">
        <w:rPr>
          <w:rStyle w:val="11"/>
          <w:color w:val="000000"/>
        </w:rPr>
        <w:t>Структурні підрозділи діють на підставі Положення, затвердженого директором Коледжу.</w:t>
      </w:r>
    </w:p>
    <w:p w14:paraId="4578A11A" w14:textId="137CEEA2" w:rsidR="005946A5" w:rsidRPr="006250F6" w:rsidRDefault="00CC4B28" w:rsidP="00CC4B28">
      <w:pPr>
        <w:pStyle w:val="a3"/>
        <w:tabs>
          <w:tab w:val="left" w:pos="1469"/>
        </w:tabs>
        <w:ind w:firstLine="567"/>
        <w:jc w:val="both"/>
        <w:rPr>
          <w:rStyle w:val="11"/>
          <w:color w:val="000000"/>
        </w:rPr>
      </w:pPr>
      <w:r>
        <w:rPr>
          <w:rStyle w:val="11"/>
          <w:color w:val="000000"/>
        </w:rPr>
        <w:t>5.1</w:t>
      </w:r>
      <w:r w:rsidR="00791BAC">
        <w:rPr>
          <w:rStyle w:val="11"/>
          <w:color w:val="000000"/>
        </w:rPr>
        <w:t>2</w:t>
      </w:r>
      <w:r>
        <w:rPr>
          <w:rStyle w:val="11"/>
          <w:color w:val="000000"/>
        </w:rPr>
        <w:t>. </w:t>
      </w:r>
      <w:r w:rsidR="00791BAC">
        <w:rPr>
          <w:rStyle w:val="11"/>
          <w:color w:val="000000"/>
        </w:rPr>
        <w:t>С</w:t>
      </w:r>
      <w:r w:rsidR="005946A5" w:rsidRPr="006250F6">
        <w:rPr>
          <w:rStyle w:val="11"/>
          <w:color w:val="000000"/>
        </w:rPr>
        <w:t>труктурн</w:t>
      </w:r>
      <w:r w:rsidR="00791BAC">
        <w:rPr>
          <w:rStyle w:val="11"/>
          <w:color w:val="000000"/>
        </w:rPr>
        <w:t>і</w:t>
      </w:r>
      <w:r w:rsidR="005946A5" w:rsidRPr="006250F6">
        <w:rPr>
          <w:rStyle w:val="11"/>
          <w:color w:val="000000"/>
        </w:rPr>
        <w:t xml:space="preserve"> підрозділ</w:t>
      </w:r>
      <w:r w:rsidR="00791BAC">
        <w:rPr>
          <w:rStyle w:val="11"/>
          <w:color w:val="000000"/>
        </w:rPr>
        <w:t>и діють відповідно до Положень, затверджених</w:t>
      </w:r>
      <w:r w:rsidR="005946A5" w:rsidRPr="006250F6">
        <w:rPr>
          <w:rStyle w:val="11"/>
          <w:color w:val="000000"/>
        </w:rPr>
        <w:t xml:space="preserve"> директор</w:t>
      </w:r>
      <w:r w:rsidR="00791BAC">
        <w:rPr>
          <w:rStyle w:val="11"/>
          <w:color w:val="000000"/>
        </w:rPr>
        <w:t>ом</w:t>
      </w:r>
      <w:r w:rsidR="005946A5" w:rsidRPr="006250F6">
        <w:rPr>
          <w:rStyle w:val="11"/>
          <w:color w:val="000000"/>
        </w:rPr>
        <w:t xml:space="preserve"> Коледжу.</w:t>
      </w:r>
    </w:p>
    <w:p w14:paraId="004F2931" w14:textId="77777777" w:rsidR="00AF0285" w:rsidRDefault="00AF0285" w:rsidP="00791BAC">
      <w:pPr>
        <w:pStyle w:val="a3"/>
        <w:tabs>
          <w:tab w:val="left" w:pos="1469"/>
        </w:tabs>
        <w:ind w:firstLine="0"/>
        <w:jc w:val="both"/>
        <w:rPr>
          <w:rStyle w:val="11"/>
          <w:color w:val="000000"/>
        </w:rPr>
      </w:pPr>
    </w:p>
    <w:p w14:paraId="471B7077" w14:textId="4A627D61" w:rsidR="00AF0285" w:rsidRDefault="00AF0285" w:rsidP="00791BAC">
      <w:pPr>
        <w:pStyle w:val="a3"/>
        <w:tabs>
          <w:tab w:val="left" w:pos="1469"/>
        </w:tabs>
        <w:ind w:firstLine="0"/>
        <w:jc w:val="center"/>
        <w:rPr>
          <w:rStyle w:val="11"/>
          <w:b/>
          <w:color w:val="000000"/>
        </w:rPr>
      </w:pPr>
      <w:r w:rsidRPr="00AF0285">
        <w:rPr>
          <w:rStyle w:val="11"/>
          <w:b/>
          <w:color w:val="000000"/>
        </w:rPr>
        <w:t xml:space="preserve">РОЗДІЛ </w:t>
      </w:r>
      <w:r w:rsidRPr="00AF0285">
        <w:rPr>
          <w:rStyle w:val="11"/>
          <w:b/>
          <w:color w:val="000000"/>
          <w:lang w:val="en-US"/>
        </w:rPr>
        <w:t>VI</w:t>
      </w:r>
    </w:p>
    <w:p w14:paraId="4578A11D" w14:textId="69F3B9BC" w:rsidR="00F43E34" w:rsidRPr="00AF0285" w:rsidRDefault="00AF0285" w:rsidP="00791BAC">
      <w:pPr>
        <w:pStyle w:val="a3"/>
        <w:tabs>
          <w:tab w:val="left" w:pos="1469"/>
        </w:tabs>
        <w:ind w:firstLine="0"/>
        <w:jc w:val="center"/>
        <w:rPr>
          <w:rStyle w:val="11"/>
          <w:b/>
          <w:bCs/>
        </w:rPr>
      </w:pPr>
      <w:r w:rsidRPr="00AF0285">
        <w:rPr>
          <w:rStyle w:val="11"/>
          <w:b/>
          <w:bCs/>
        </w:rPr>
        <w:t>ОБСЯГ ЦИВІЛЬНОЇ ПРАВОЗДАТНОСТІ КОЛЕДЖУ</w:t>
      </w:r>
    </w:p>
    <w:p w14:paraId="4578A11E" w14:textId="77777777" w:rsidR="00F43E34" w:rsidRPr="00AF0285" w:rsidRDefault="00F43E34" w:rsidP="00F43E34">
      <w:pPr>
        <w:pStyle w:val="a3"/>
        <w:ind w:firstLine="0"/>
        <w:jc w:val="center"/>
        <w:rPr>
          <w:rStyle w:val="11"/>
          <w:b/>
          <w:bCs/>
        </w:rPr>
      </w:pPr>
    </w:p>
    <w:p w14:paraId="7DE4549F" w14:textId="79283DBB" w:rsidR="00006010" w:rsidRDefault="00AF0285" w:rsidP="00791BAC">
      <w:pPr>
        <w:pStyle w:val="a3"/>
        <w:tabs>
          <w:tab w:val="left" w:pos="993"/>
        </w:tabs>
        <w:ind w:firstLine="567"/>
        <w:jc w:val="both"/>
        <w:rPr>
          <w:rStyle w:val="11"/>
          <w:color w:val="000000"/>
        </w:rPr>
      </w:pPr>
      <w:r>
        <w:rPr>
          <w:rStyle w:val="11"/>
          <w:color w:val="000000"/>
        </w:rPr>
        <w:t>6</w:t>
      </w:r>
      <w:r w:rsidR="00006010" w:rsidRPr="00006010">
        <w:rPr>
          <w:rStyle w:val="11"/>
          <w:color w:val="000000"/>
        </w:rPr>
        <w:t>.</w:t>
      </w:r>
      <w:r>
        <w:rPr>
          <w:rStyle w:val="11"/>
          <w:color w:val="000000"/>
        </w:rPr>
        <w:t>1</w:t>
      </w:r>
      <w:r w:rsidR="00006010" w:rsidRPr="00006010">
        <w:rPr>
          <w:rStyle w:val="11"/>
          <w:color w:val="000000"/>
        </w:rPr>
        <w:t>.</w:t>
      </w:r>
      <w:r w:rsidR="00F43E34" w:rsidRPr="006250F6">
        <w:rPr>
          <w:rStyle w:val="11"/>
          <w:color w:val="000000"/>
        </w:rPr>
        <w:t xml:space="preserve">  Цивільна правоздатність Коледжу виникає з моменту його державної реєстрації і складається з його прав і обов'язків.</w:t>
      </w:r>
    </w:p>
    <w:p w14:paraId="4578A120" w14:textId="221C5FEC" w:rsidR="00F43E34" w:rsidRPr="006250F6" w:rsidRDefault="00AF0285" w:rsidP="00006010">
      <w:pPr>
        <w:pStyle w:val="a3"/>
        <w:tabs>
          <w:tab w:val="left" w:pos="993"/>
        </w:tabs>
        <w:ind w:left="568" w:firstLine="0"/>
        <w:jc w:val="both"/>
        <w:rPr>
          <w:rStyle w:val="11"/>
          <w:color w:val="000000"/>
        </w:rPr>
      </w:pPr>
      <w:r>
        <w:rPr>
          <w:rStyle w:val="11"/>
          <w:color w:val="000000"/>
          <w:lang w:val="ru-RU"/>
        </w:rPr>
        <w:t>6</w:t>
      </w:r>
      <w:r w:rsidR="00006010" w:rsidRPr="00006010">
        <w:rPr>
          <w:rStyle w:val="11"/>
          <w:color w:val="000000"/>
          <w:lang w:val="ru-RU"/>
        </w:rPr>
        <w:t>.</w:t>
      </w:r>
      <w:r>
        <w:rPr>
          <w:rStyle w:val="11"/>
          <w:color w:val="000000"/>
          <w:lang w:val="ru-RU"/>
        </w:rPr>
        <w:t>2</w:t>
      </w:r>
      <w:r w:rsidR="00D30214">
        <w:rPr>
          <w:rStyle w:val="11"/>
          <w:color w:val="000000"/>
          <w:lang w:val="ru-RU"/>
        </w:rPr>
        <w:t>.</w:t>
      </w:r>
      <w:r w:rsidR="00006010" w:rsidRPr="00006010">
        <w:rPr>
          <w:rStyle w:val="11"/>
          <w:color w:val="000000"/>
          <w:lang w:val="ru-RU"/>
        </w:rPr>
        <w:t xml:space="preserve">  </w:t>
      </w:r>
      <w:r w:rsidR="00F43E34" w:rsidRPr="006250F6">
        <w:rPr>
          <w:rStyle w:val="11"/>
          <w:color w:val="000000"/>
        </w:rPr>
        <w:t>Діяльність Коледжу провадиться на принципах:</w:t>
      </w:r>
    </w:p>
    <w:p w14:paraId="4578A121" w14:textId="77777777" w:rsidR="00F43E34" w:rsidRPr="006250F6" w:rsidRDefault="00F43E34" w:rsidP="00791BAC">
      <w:pPr>
        <w:pStyle w:val="a3"/>
        <w:numPr>
          <w:ilvl w:val="0"/>
          <w:numId w:val="49"/>
        </w:numPr>
        <w:tabs>
          <w:tab w:val="left" w:pos="895"/>
        </w:tabs>
        <w:ind w:firstLine="567"/>
        <w:jc w:val="both"/>
        <w:rPr>
          <w:rStyle w:val="11"/>
          <w:color w:val="000000"/>
        </w:rPr>
      </w:pPr>
      <w:r w:rsidRPr="006250F6">
        <w:rPr>
          <w:rStyle w:val="11"/>
          <w:color w:val="000000"/>
        </w:rPr>
        <w:t>автономії та самоврядування;</w:t>
      </w:r>
    </w:p>
    <w:p w14:paraId="4578A122" w14:textId="4B44CE59" w:rsidR="00F43E34" w:rsidRPr="006250F6" w:rsidRDefault="00F43E34" w:rsidP="00791BAC">
      <w:pPr>
        <w:pStyle w:val="a3"/>
        <w:numPr>
          <w:ilvl w:val="0"/>
          <w:numId w:val="49"/>
        </w:numPr>
        <w:tabs>
          <w:tab w:val="left" w:pos="895"/>
        </w:tabs>
        <w:ind w:firstLine="567"/>
        <w:jc w:val="both"/>
        <w:rPr>
          <w:sz w:val="24"/>
          <w:szCs w:val="24"/>
        </w:rPr>
      </w:pPr>
      <w:r w:rsidRPr="006250F6">
        <w:rPr>
          <w:rStyle w:val="11"/>
          <w:color w:val="000000"/>
        </w:rPr>
        <w:t xml:space="preserve">розмежування прав, повноважень і відповідальності </w:t>
      </w:r>
      <w:r w:rsidR="00791BAC">
        <w:rPr>
          <w:rStyle w:val="11"/>
          <w:color w:val="000000"/>
        </w:rPr>
        <w:t>обласної ради</w:t>
      </w:r>
      <w:r w:rsidRPr="006250F6">
        <w:rPr>
          <w:rStyle w:val="11"/>
          <w:color w:val="000000"/>
        </w:rPr>
        <w:t>, державних органів</w:t>
      </w:r>
      <w:r w:rsidR="00791BAC">
        <w:rPr>
          <w:rStyle w:val="11"/>
          <w:color w:val="000000"/>
        </w:rPr>
        <w:t>,</w:t>
      </w:r>
      <w:r w:rsidRPr="006250F6">
        <w:rPr>
          <w:rStyle w:val="11"/>
          <w:color w:val="000000"/>
        </w:rPr>
        <w:t xml:space="preserve"> органів місцевого самоврядування, органів управління </w:t>
      </w:r>
      <w:r w:rsidR="00791BAC">
        <w:rPr>
          <w:rStyle w:val="11"/>
          <w:color w:val="000000"/>
        </w:rPr>
        <w:t xml:space="preserve">Коледжу </w:t>
      </w:r>
      <w:r w:rsidRPr="006250F6">
        <w:rPr>
          <w:rStyle w:val="11"/>
          <w:color w:val="000000"/>
        </w:rPr>
        <w:t>та його структурних підрозділів;</w:t>
      </w:r>
    </w:p>
    <w:p w14:paraId="4578A123" w14:textId="77777777" w:rsidR="00F43E34" w:rsidRPr="006250F6" w:rsidRDefault="00F43E34" w:rsidP="00791BAC">
      <w:pPr>
        <w:pStyle w:val="a3"/>
        <w:numPr>
          <w:ilvl w:val="0"/>
          <w:numId w:val="49"/>
        </w:numPr>
        <w:tabs>
          <w:tab w:val="left" w:pos="895"/>
        </w:tabs>
        <w:ind w:firstLine="567"/>
        <w:jc w:val="both"/>
        <w:rPr>
          <w:rStyle w:val="11"/>
          <w:color w:val="000000"/>
        </w:rPr>
      </w:pPr>
      <w:r w:rsidRPr="006250F6">
        <w:rPr>
          <w:rStyle w:val="11"/>
          <w:color w:val="000000"/>
        </w:rPr>
        <w:t>поєднання засад колегіального та одноособового прийняття рішень;</w:t>
      </w:r>
    </w:p>
    <w:p w14:paraId="4578A124" w14:textId="77777777" w:rsidR="00F43E34" w:rsidRPr="006250F6" w:rsidRDefault="00F43E34" w:rsidP="00791BAC">
      <w:pPr>
        <w:pStyle w:val="a3"/>
        <w:numPr>
          <w:ilvl w:val="0"/>
          <w:numId w:val="49"/>
        </w:numPr>
        <w:tabs>
          <w:tab w:val="left" w:pos="895"/>
        </w:tabs>
        <w:ind w:firstLine="567"/>
        <w:jc w:val="both"/>
        <w:rPr>
          <w:rStyle w:val="11"/>
          <w:color w:val="000000"/>
        </w:rPr>
      </w:pPr>
      <w:r w:rsidRPr="006250F6">
        <w:rPr>
          <w:rStyle w:val="11"/>
          <w:color w:val="000000"/>
        </w:rPr>
        <w:t>незалежності від політичних партій і релігійних організацій.</w:t>
      </w:r>
    </w:p>
    <w:p w14:paraId="4578A125" w14:textId="2863F097" w:rsidR="00F43E34" w:rsidRPr="006250F6" w:rsidRDefault="00AF0285" w:rsidP="00681683">
      <w:pPr>
        <w:pStyle w:val="a3"/>
        <w:tabs>
          <w:tab w:val="left" w:pos="1279"/>
        </w:tabs>
        <w:ind w:left="-142" w:firstLine="709"/>
        <w:jc w:val="both"/>
        <w:rPr>
          <w:rStyle w:val="11"/>
          <w:color w:val="000000"/>
        </w:rPr>
      </w:pPr>
      <w:r>
        <w:rPr>
          <w:rStyle w:val="11"/>
          <w:color w:val="000000"/>
          <w:lang w:val="ru-RU"/>
        </w:rPr>
        <w:t>6</w:t>
      </w:r>
      <w:r w:rsidR="00006010" w:rsidRPr="00006010">
        <w:rPr>
          <w:rStyle w:val="11"/>
          <w:color w:val="000000"/>
          <w:lang w:val="ru-RU"/>
        </w:rPr>
        <w:t>.</w:t>
      </w:r>
      <w:r>
        <w:rPr>
          <w:rStyle w:val="11"/>
          <w:color w:val="000000"/>
          <w:lang w:val="ru-RU"/>
        </w:rPr>
        <w:t>3</w:t>
      </w:r>
      <w:r w:rsidR="00006010" w:rsidRPr="00006010">
        <w:rPr>
          <w:rStyle w:val="11"/>
          <w:color w:val="000000"/>
          <w:lang w:val="ru-RU"/>
        </w:rPr>
        <w:t>.</w:t>
      </w:r>
      <w:r w:rsidR="00F43E34" w:rsidRPr="006250F6">
        <w:rPr>
          <w:rStyle w:val="11"/>
          <w:color w:val="000000"/>
        </w:rPr>
        <w:t xml:space="preserve">  Коледж має право:</w:t>
      </w:r>
    </w:p>
    <w:p w14:paraId="4578A126" w14:textId="77777777" w:rsidR="00F43E34" w:rsidRPr="006250F6" w:rsidRDefault="00F43E34" w:rsidP="00791BAC">
      <w:pPr>
        <w:pStyle w:val="a3"/>
        <w:numPr>
          <w:ilvl w:val="0"/>
          <w:numId w:val="50"/>
        </w:numPr>
        <w:tabs>
          <w:tab w:val="left" w:pos="911"/>
        </w:tabs>
        <w:ind w:left="0" w:firstLine="567"/>
        <w:jc w:val="both"/>
        <w:rPr>
          <w:sz w:val="24"/>
          <w:szCs w:val="24"/>
        </w:rPr>
      </w:pPr>
      <w:r w:rsidRPr="006250F6">
        <w:rPr>
          <w:rStyle w:val="11"/>
          <w:color w:val="000000"/>
        </w:rPr>
        <w:t>надавати освітні послуги з підготовки до вступу у фахові передвищі навчальні заклади та з розширення профілю (підвищення кваліфікації), спеціалізації молодших медичних спеціалістів і молодших бакалаврів;</w:t>
      </w:r>
    </w:p>
    <w:p w14:paraId="4578A127" w14:textId="77777777" w:rsidR="00F43E34" w:rsidRPr="006250F6" w:rsidRDefault="00F43E34" w:rsidP="00791BAC">
      <w:pPr>
        <w:pStyle w:val="a3"/>
        <w:numPr>
          <w:ilvl w:val="0"/>
          <w:numId w:val="50"/>
        </w:numPr>
        <w:tabs>
          <w:tab w:val="left" w:pos="916"/>
        </w:tabs>
        <w:ind w:left="0" w:firstLine="567"/>
        <w:jc w:val="both"/>
        <w:rPr>
          <w:sz w:val="24"/>
          <w:szCs w:val="24"/>
        </w:rPr>
      </w:pPr>
      <w:r w:rsidRPr="006250F6">
        <w:rPr>
          <w:rStyle w:val="11"/>
          <w:color w:val="000000"/>
        </w:rPr>
        <w:t>видавати атестати про повну загальну середню освіту та дипломи про фахову передвищу освіту державного зразка за результатами акредитації та зі спеціальностей, вказаних у сертифікатах про акредитацію;</w:t>
      </w:r>
    </w:p>
    <w:p w14:paraId="4578A128" w14:textId="77777777" w:rsidR="00F43E34" w:rsidRPr="006250F6" w:rsidRDefault="00F43E34" w:rsidP="00791BAC">
      <w:pPr>
        <w:pStyle w:val="a3"/>
        <w:numPr>
          <w:ilvl w:val="0"/>
          <w:numId w:val="50"/>
        </w:numPr>
        <w:tabs>
          <w:tab w:val="left" w:pos="916"/>
        </w:tabs>
        <w:ind w:left="0" w:firstLine="567"/>
        <w:jc w:val="both"/>
        <w:rPr>
          <w:sz w:val="24"/>
          <w:szCs w:val="24"/>
        </w:rPr>
      </w:pPr>
      <w:r w:rsidRPr="006250F6">
        <w:rPr>
          <w:rStyle w:val="11"/>
          <w:color w:val="000000"/>
        </w:rPr>
        <w:t>розробляти та реалізовувати освітньо-професійні програми в межах ліцензованої спеціальності;</w:t>
      </w:r>
    </w:p>
    <w:p w14:paraId="4578A129" w14:textId="77777777" w:rsidR="00F43E34" w:rsidRPr="006250F6" w:rsidRDefault="00F43E34" w:rsidP="00791BAC">
      <w:pPr>
        <w:pStyle w:val="a3"/>
        <w:numPr>
          <w:ilvl w:val="0"/>
          <w:numId w:val="50"/>
        </w:numPr>
        <w:tabs>
          <w:tab w:val="left" w:pos="916"/>
        </w:tabs>
        <w:ind w:left="0" w:firstLine="567"/>
        <w:jc w:val="both"/>
        <w:rPr>
          <w:sz w:val="24"/>
          <w:szCs w:val="24"/>
        </w:rPr>
      </w:pPr>
      <w:r w:rsidRPr="006250F6">
        <w:rPr>
          <w:rStyle w:val="11"/>
          <w:color w:val="000000"/>
        </w:rPr>
        <w:t>самостійно визначати форми здобуття освіти та форми організації освітнього процесу;</w:t>
      </w:r>
    </w:p>
    <w:p w14:paraId="4578A12A" w14:textId="7390C233" w:rsidR="00F43E34" w:rsidRPr="006250F6" w:rsidRDefault="00F43E34" w:rsidP="00791BAC">
      <w:pPr>
        <w:pStyle w:val="a3"/>
        <w:numPr>
          <w:ilvl w:val="0"/>
          <w:numId w:val="50"/>
        </w:numPr>
        <w:tabs>
          <w:tab w:val="left" w:pos="911"/>
        </w:tabs>
        <w:ind w:left="0" w:firstLine="567"/>
        <w:jc w:val="both"/>
        <w:rPr>
          <w:sz w:val="24"/>
          <w:szCs w:val="24"/>
        </w:rPr>
      </w:pPr>
      <w:r w:rsidRPr="006250F6">
        <w:rPr>
          <w:rStyle w:val="11"/>
          <w:color w:val="000000"/>
        </w:rPr>
        <w:t>приймати на роботу та звільняти з роботи педагогічних, науково- педагогічних та інших працівників відповідно до чинного законодавства України;</w:t>
      </w:r>
    </w:p>
    <w:p w14:paraId="4578A12B" w14:textId="6F45B254" w:rsidR="00F43E34" w:rsidRPr="006250F6" w:rsidRDefault="00F43E34" w:rsidP="00791BAC">
      <w:pPr>
        <w:pStyle w:val="a3"/>
        <w:numPr>
          <w:ilvl w:val="0"/>
          <w:numId w:val="50"/>
        </w:numPr>
        <w:tabs>
          <w:tab w:val="left" w:pos="916"/>
        </w:tabs>
        <w:ind w:left="0" w:firstLine="567"/>
        <w:jc w:val="both"/>
        <w:rPr>
          <w:sz w:val="24"/>
          <w:szCs w:val="24"/>
        </w:rPr>
      </w:pPr>
      <w:r w:rsidRPr="006250F6">
        <w:rPr>
          <w:rStyle w:val="11"/>
          <w:color w:val="000000"/>
        </w:rPr>
        <w:lastRenderedPageBreak/>
        <w:t>формувати та затверджувати штатний розпис</w:t>
      </w:r>
      <w:r w:rsidR="00791BAC">
        <w:rPr>
          <w:rStyle w:val="11"/>
          <w:color w:val="000000"/>
        </w:rPr>
        <w:t xml:space="preserve"> за погодженням Департаменту охорони здоров’я </w:t>
      </w:r>
      <w:r w:rsidRPr="006250F6">
        <w:rPr>
          <w:rStyle w:val="11"/>
          <w:color w:val="000000"/>
        </w:rPr>
        <w:t>відповідно до чинного законодавства України;</w:t>
      </w:r>
    </w:p>
    <w:p w14:paraId="4578A12C" w14:textId="5F31B86B" w:rsidR="00F43E34" w:rsidRPr="006250F6" w:rsidRDefault="00791BAC" w:rsidP="00791BAC">
      <w:pPr>
        <w:pStyle w:val="a3"/>
        <w:numPr>
          <w:ilvl w:val="0"/>
          <w:numId w:val="50"/>
        </w:numPr>
        <w:tabs>
          <w:tab w:val="left" w:pos="916"/>
        </w:tabs>
        <w:ind w:left="0" w:firstLine="567"/>
        <w:jc w:val="both"/>
        <w:rPr>
          <w:sz w:val="24"/>
          <w:szCs w:val="24"/>
        </w:rPr>
      </w:pPr>
      <w:r>
        <w:rPr>
          <w:rStyle w:val="11"/>
          <w:color w:val="000000"/>
        </w:rPr>
        <w:t xml:space="preserve">за погодженням Департаменту охорони здоров’я </w:t>
      </w:r>
      <w:r w:rsidR="00F43E34" w:rsidRPr="006250F6">
        <w:rPr>
          <w:rStyle w:val="11"/>
          <w:color w:val="000000"/>
        </w:rPr>
        <w:t>утворювати структурні підрозділи, що мають права та обов’язки закладів професійної (професійно-технічної), профільної середньої та позашкільної освіти. Діяльність таких структурних підрозділів здійснюється згідно з відповідними спеціальними законами;</w:t>
      </w:r>
    </w:p>
    <w:p w14:paraId="4578A12D" w14:textId="77777777" w:rsidR="00F43E34" w:rsidRPr="006250F6" w:rsidRDefault="00F43E34" w:rsidP="00791BAC">
      <w:pPr>
        <w:pStyle w:val="a3"/>
        <w:numPr>
          <w:ilvl w:val="0"/>
          <w:numId w:val="50"/>
        </w:numPr>
        <w:tabs>
          <w:tab w:val="left" w:pos="926"/>
        </w:tabs>
        <w:ind w:left="0" w:firstLine="567"/>
        <w:jc w:val="both"/>
        <w:rPr>
          <w:sz w:val="24"/>
          <w:szCs w:val="24"/>
        </w:rPr>
      </w:pPr>
      <w:r w:rsidRPr="006250F6">
        <w:rPr>
          <w:rStyle w:val="11"/>
          <w:color w:val="000000"/>
        </w:rPr>
        <w:t>запроваджувати власні системи заохочення учасників освітнього процесу за освітні, мистецькі, дослідницькі, інноваційні та спортивні досягнення;</w:t>
      </w:r>
    </w:p>
    <w:p w14:paraId="4578A12E" w14:textId="77777777" w:rsidR="00F43E34" w:rsidRPr="006250F6" w:rsidRDefault="00F43E34" w:rsidP="00791BAC">
      <w:pPr>
        <w:pStyle w:val="a3"/>
        <w:numPr>
          <w:ilvl w:val="0"/>
          <w:numId w:val="50"/>
        </w:numPr>
        <w:tabs>
          <w:tab w:val="left" w:pos="916"/>
        </w:tabs>
        <w:ind w:left="0" w:firstLine="567"/>
        <w:jc w:val="both"/>
        <w:rPr>
          <w:rStyle w:val="11"/>
          <w:sz w:val="24"/>
          <w:szCs w:val="24"/>
        </w:rPr>
      </w:pPr>
      <w:r w:rsidRPr="006250F6">
        <w:rPr>
          <w:rStyle w:val="11"/>
          <w:color w:val="000000"/>
        </w:rPr>
        <w:t>надавати додаткові освітні та інші послуги відповідно до чинного законодавства України;</w:t>
      </w:r>
    </w:p>
    <w:p w14:paraId="4578A12F" w14:textId="77777777"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самостійно розробляти та запроваджувати власні програми освітньої, мистецької, спортивної та інноваційної діяльності;</w:t>
      </w:r>
    </w:p>
    <w:p w14:paraId="4578A130" w14:textId="77777777" w:rsidR="00F43E34" w:rsidRPr="006250F6" w:rsidRDefault="00F43E34" w:rsidP="00791BAC">
      <w:pPr>
        <w:pStyle w:val="a3"/>
        <w:numPr>
          <w:ilvl w:val="0"/>
          <w:numId w:val="50"/>
        </w:numPr>
        <w:tabs>
          <w:tab w:val="left" w:pos="972"/>
        </w:tabs>
        <w:ind w:left="0" w:firstLine="567"/>
        <w:jc w:val="both"/>
        <w:rPr>
          <w:sz w:val="24"/>
          <w:szCs w:val="24"/>
        </w:rPr>
      </w:pPr>
      <w:r w:rsidRPr="006250F6">
        <w:rPr>
          <w:rStyle w:val="11"/>
          <w:color w:val="000000"/>
        </w:rPr>
        <w:t>самостійно визначати зміст і програми навчальних дисциплін;</w:t>
      </w:r>
    </w:p>
    <w:p w14:paraId="4578A131" w14:textId="32595B6C"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присуджувати освітньо-професійний ступінь фахового молодшого бакалавра студентам, які успішно пройшли процедуру атестації після завершення навчання;</w:t>
      </w:r>
    </w:p>
    <w:p w14:paraId="4578A132" w14:textId="77777777"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провадити видавничу діяльність, зокрема видавати підручники, навчальні посібники, а також розвивати власну поліграфічну базу;</w:t>
      </w:r>
    </w:p>
    <w:p w14:paraId="4578A133" w14:textId="77777777"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провадити на підставі відповідних договорів спільну діяльність із закладами освіти, науковими установами та іншими юридичними особами;</w:t>
      </w:r>
    </w:p>
    <w:p w14:paraId="4578A134" w14:textId="77777777" w:rsidR="00F43E34" w:rsidRPr="006250F6" w:rsidRDefault="00F43E34" w:rsidP="00791BAC">
      <w:pPr>
        <w:pStyle w:val="a3"/>
        <w:numPr>
          <w:ilvl w:val="0"/>
          <w:numId w:val="50"/>
        </w:numPr>
        <w:tabs>
          <w:tab w:val="left" w:pos="972"/>
        </w:tabs>
        <w:ind w:left="0" w:firstLine="567"/>
        <w:jc w:val="both"/>
        <w:rPr>
          <w:sz w:val="24"/>
          <w:szCs w:val="24"/>
        </w:rPr>
      </w:pPr>
      <w:r w:rsidRPr="006250F6">
        <w:rPr>
          <w:rStyle w:val="11"/>
          <w:color w:val="000000"/>
        </w:rPr>
        <w:t>брати участь у роботі міжнародних організацій;</w:t>
      </w:r>
    </w:p>
    <w:p w14:paraId="4578A135" w14:textId="77777777" w:rsidR="00F43E34" w:rsidRPr="006250F6" w:rsidRDefault="00F43E34" w:rsidP="00791BAC">
      <w:pPr>
        <w:pStyle w:val="a3"/>
        <w:numPr>
          <w:ilvl w:val="0"/>
          <w:numId w:val="50"/>
        </w:numPr>
        <w:tabs>
          <w:tab w:val="left" w:pos="972"/>
        </w:tabs>
        <w:ind w:left="0" w:firstLine="567"/>
        <w:jc w:val="both"/>
        <w:rPr>
          <w:rStyle w:val="11"/>
          <w:sz w:val="24"/>
          <w:szCs w:val="24"/>
        </w:rPr>
      </w:pPr>
      <w:r w:rsidRPr="006250F6">
        <w:rPr>
          <w:rStyle w:val="11"/>
          <w:color w:val="000000"/>
        </w:rPr>
        <w:t>запроваджувати власну символіку та атрибутику;</w:t>
      </w:r>
    </w:p>
    <w:p w14:paraId="4578A136" w14:textId="77777777" w:rsidR="00F43E34" w:rsidRPr="006250F6" w:rsidRDefault="00F43E34" w:rsidP="00791BAC">
      <w:pPr>
        <w:pStyle w:val="a3"/>
        <w:numPr>
          <w:ilvl w:val="0"/>
          <w:numId w:val="50"/>
        </w:numPr>
        <w:tabs>
          <w:tab w:val="left" w:pos="972"/>
        </w:tabs>
        <w:ind w:left="0" w:firstLine="567"/>
        <w:jc w:val="both"/>
        <w:rPr>
          <w:sz w:val="24"/>
          <w:szCs w:val="24"/>
        </w:rPr>
      </w:pPr>
      <w:r w:rsidRPr="006250F6">
        <w:rPr>
          <w:rStyle w:val="11"/>
          <w:color w:val="000000"/>
        </w:rPr>
        <w:t>звертатися з ініціативою до Міністерства освіти і науки України про внесення змін до чинних або розроблення нових нормативно-правових актів у сфері фахової передвищої освіти, а також брати участь у роботі над проектами відповідних документів;</w:t>
      </w:r>
    </w:p>
    <w:p w14:paraId="4578A137" w14:textId="77777777"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здійснювати фінансово-господарську та іншу діяльність відповідно до чинного законодавства України та установчих документів Коледжу;</w:t>
      </w:r>
    </w:p>
    <w:p w14:paraId="4578A138" w14:textId="77777777"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розпоряджатися власними надходженнями, зокрема від надання платних послуг;</w:t>
      </w:r>
    </w:p>
    <w:p w14:paraId="4578A139" w14:textId="77777777"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відкривати поточні та депозитні рахунки в банках у встановленому чинним законодавством України порядку;</w:t>
      </w:r>
    </w:p>
    <w:p w14:paraId="4578A13A" w14:textId="77777777" w:rsidR="00F43E34" w:rsidRPr="006250F6" w:rsidRDefault="00F43E34" w:rsidP="00791BAC">
      <w:pPr>
        <w:pStyle w:val="a3"/>
        <w:numPr>
          <w:ilvl w:val="0"/>
          <w:numId w:val="50"/>
        </w:numPr>
        <w:tabs>
          <w:tab w:val="left" w:pos="923"/>
        </w:tabs>
        <w:ind w:left="0" w:firstLine="567"/>
        <w:jc w:val="both"/>
        <w:rPr>
          <w:sz w:val="24"/>
          <w:szCs w:val="24"/>
        </w:rPr>
      </w:pPr>
      <w:r w:rsidRPr="006250F6">
        <w:rPr>
          <w:rStyle w:val="11"/>
          <w:color w:val="000000"/>
        </w:rPr>
        <w:t>розвивати соціально-побутову базу, мережу спортивно-оздоровчих, лікувально-профілактичних та культурних закладів;</w:t>
      </w:r>
    </w:p>
    <w:p w14:paraId="11DEBA22" w14:textId="77777777" w:rsidR="00E7167F" w:rsidRDefault="00F43E34" w:rsidP="00E7167F">
      <w:pPr>
        <w:pStyle w:val="a3"/>
        <w:numPr>
          <w:ilvl w:val="0"/>
          <w:numId w:val="50"/>
        </w:numPr>
        <w:tabs>
          <w:tab w:val="left" w:pos="913"/>
        </w:tabs>
        <w:ind w:left="0" w:firstLine="567"/>
        <w:jc w:val="both"/>
        <w:rPr>
          <w:rStyle w:val="11"/>
          <w:sz w:val="24"/>
          <w:szCs w:val="24"/>
        </w:rPr>
      </w:pPr>
      <w:r w:rsidRPr="006250F6">
        <w:rPr>
          <w:rStyle w:val="11"/>
          <w:color w:val="000000"/>
        </w:rPr>
        <w:t>утворювати навчально-наукові, виробничі комплекси чи інші об’єднання, не заборонені чинним законодавством України, спільно з науковими установами, закладами освіти, підприємствами;</w:t>
      </w:r>
    </w:p>
    <w:p w14:paraId="4578A13D" w14:textId="0456D2B9" w:rsidR="00F43E34" w:rsidRPr="00E7167F" w:rsidRDefault="00F43E34" w:rsidP="00E7167F">
      <w:pPr>
        <w:pStyle w:val="a3"/>
        <w:numPr>
          <w:ilvl w:val="0"/>
          <w:numId w:val="50"/>
        </w:numPr>
        <w:tabs>
          <w:tab w:val="left" w:pos="913"/>
        </w:tabs>
        <w:ind w:left="0" w:firstLine="567"/>
        <w:jc w:val="both"/>
        <w:rPr>
          <w:sz w:val="24"/>
          <w:szCs w:val="24"/>
        </w:rPr>
      </w:pPr>
      <w:r w:rsidRPr="00E7167F">
        <w:rPr>
          <w:rStyle w:val="11"/>
          <w:color w:val="000000"/>
        </w:rPr>
        <w:t>за погодженням Харківської</w:t>
      </w:r>
      <w:r w:rsidR="00E7167F" w:rsidRPr="00E7167F">
        <w:rPr>
          <w:rStyle w:val="11"/>
          <w:color w:val="000000"/>
        </w:rPr>
        <w:t xml:space="preserve"> </w:t>
      </w:r>
      <w:r w:rsidRPr="00E7167F">
        <w:rPr>
          <w:rStyle w:val="11"/>
          <w:color w:val="000000"/>
        </w:rPr>
        <w:t>обласної ради здійснювати капітальне будівництво, реконструкцію, капітальний ремонт основних фондів на умовах підряду або господарським способом;</w:t>
      </w:r>
      <w:r w:rsidRPr="00E7167F">
        <w:rPr>
          <w:rStyle w:val="11"/>
          <w:color w:val="000000"/>
        </w:rPr>
        <w:tab/>
      </w:r>
    </w:p>
    <w:p w14:paraId="4578A13E" w14:textId="77777777" w:rsidR="00F43E34" w:rsidRPr="006250F6" w:rsidRDefault="00F43E34" w:rsidP="00791BAC">
      <w:pPr>
        <w:pStyle w:val="a3"/>
        <w:numPr>
          <w:ilvl w:val="0"/>
          <w:numId w:val="50"/>
        </w:numPr>
        <w:tabs>
          <w:tab w:val="left" w:pos="918"/>
        </w:tabs>
        <w:ind w:left="0" w:firstLine="567"/>
        <w:jc w:val="both"/>
        <w:rPr>
          <w:sz w:val="24"/>
          <w:szCs w:val="24"/>
        </w:rPr>
      </w:pPr>
      <w:r w:rsidRPr="006250F6">
        <w:rPr>
          <w:rStyle w:val="11"/>
          <w:color w:val="000000"/>
        </w:rPr>
        <w:lastRenderedPageBreak/>
        <w:t>спрямовувати власні кошти на будівництво або благоустрій соціально - побутових об’єктів, а також соціальну підтримку працівників та студентів Коледжу;</w:t>
      </w:r>
    </w:p>
    <w:p w14:paraId="4578A13F" w14:textId="77777777" w:rsidR="00F43E34" w:rsidRPr="006250F6" w:rsidRDefault="00F43E34" w:rsidP="00791BAC">
      <w:pPr>
        <w:pStyle w:val="a3"/>
        <w:numPr>
          <w:ilvl w:val="0"/>
          <w:numId w:val="50"/>
        </w:numPr>
        <w:tabs>
          <w:tab w:val="left" w:pos="913"/>
        </w:tabs>
        <w:ind w:left="0" w:firstLine="567"/>
        <w:jc w:val="both"/>
        <w:rPr>
          <w:sz w:val="24"/>
          <w:szCs w:val="24"/>
        </w:rPr>
      </w:pPr>
      <w:r w:rsidRPr="006250F6">
        <w:rPr>
          <w:rStyle w:val="11"/>
          <w:color w:val="000000"/>
        </w:rPr>
        <w:t>користуватися пільгами, встановленими чинним законодавством України для закладів фахової передвищої освіти;</w:t>
      </w:r>
    </w:p>
    <w:p w14:paraId="4578A140" w14:textId="77777777" w:rsidR="00F43E34" w:rsidRPr="006250F6" w:rsidRDefault="00F43E34" w:rsidP="00791BAC">
      <w:pPr>
        <w:pStyle w:val="a3"/>
        <w:numPr>
          <w:ilvl w:val="0"/>
          <w:numId w:val="50"/>
        </w:numPr>
        <w:tabs>
          <w:tab w:val="left" w:pos="918"/>
        </w:tabs>
        <w:ind w:left="0" w:firstLine="567"/>
        <w:jc w:val="both"/>
        <w:rPr>
          <w:sz w:val="24"/>
          <w:szCs w:val="24"/>
        </w:rPr>
      </w:pPr>
      <w:r w:rsidRPr="006250F6">
        <w:rPr>
          <w:rStyle w:val="11"/>
          <w:color w:val="000000"/>
        </w:rPr>
        <w:t>здійснювати інші права, що не суперечать чинному законодавству України.</w:t>
      </w:r>
    </w:p>
    <w:p w14:paraId="4578A141" w14:textId="5758EACA" w:rsidR="00F43E34" w:rsidRPr="006250F6" w:rsidRDefault="00AF0285" w:rsidP="00562F51">
      <w:pPr>
        <w:pStyle w:val="a3"/>
        <w:ind w:firstLine="567"/>
        <w:jc w:val="both"/>
        <w:rPr>
          <w:sz w:val="24"/>
          <w:szCs w:val="24"/>
        </w:rPr>
      </w:pPr>
      <w:r>
        <w:rPr>
          <w:rStyle w:val="11"/>
          <w:color w:val="000000"/>
          <w:lang w:val="ru-RU"/>
        </w:rPr>
        <w:t>6</w:t>
      </w:r>
      <w:r w:rsidR="00006010" w:rsidRPr="00006010">
        <w:rPr>
          <w:rStyle w:val="11"/>
          <w:color w:val="000000"/>
          <w:lang w:val="ru-RU"/>
        </w:rPr>
        <w:t>.</w:t>
      </w:r>
      <w:r>
        <w:rPr>
          <w:rStyle w:val="11"/>
          <w:color w:val="000000"/>
          <w:lang w:val="ru-RU"/>
        </w:rPr>
        <w:t>4</w:t>
      </w:r>
      <w:r w:rsidR="00006010" w:rsidRPr="00006010">
        <w:rPr>
          <w:rStyle w:val="11"/>
          <w:color w:val="000000"/>
          <w:lang w:val="ru-RU"/>
        </w:rPr>
        <w:t>.</w:t>
      </w:r>
      <w:r w:rsidR="00F43E34" w:rsidRPr="006250F6">
        <w:rPr>
          <w:rStyle w:val="11"/>
          <w:color w:val="000000"/>
        </w:rPr>
        <w:t xml:space="preserve"> Коледж зобов’язаний:</w:t>
      </w:r>
    </w:p>
    <w:p w14:paraId="4578A142" w14:textId="77777777" w:rsidR="00F43E34" w:rsidRPr="006250F6" w:rsidRDefault="00F43E34" w:rsidP="00E7167F">
      <w:pPr>
        <w:pStyle w:val="a3"/>
        <w:numPr>
          <w:ilvl w:val="0"/>
          <w:numId w:val="51"/>
        </w:numPr>
        <w:tabs>
          <w:tab w:val="left" w:pos="909"/>
        </w:tabs>
        <w:ind w:firstLine="567"/>
        <w:jc w:val="both"/>
        <w:rPr>
          <w:rStyle w:val="11"/>
          <w:color w:val="000000"/>
        </w:rPr>
      </w:pPr>
      <w:r w:rsidRPr="006250F6">
        <w:rPr>
          <w:rStyle w:val="11"/>
          <w:color w:val="000000"/>
        </w:rPr>
        <w:t>забезпечувати на належному рівні освітній процес, надання інформаційних послуг, виконання умов державного контракту та інших угод про підготовку кадрів з фаховою передвищою освітою;</w:t>
      </w:r>
    </w:p>
    <w:p w14:paraId="4578A143" w14:textId="77777777" w:rsidR="00F43E34" w:rsidRPr="006250F6" w:rsidRDefault="00F43E34" w:rsidP="00E7167F">
      <w:pPr>
        <w:pStyle w:val="a3"/>
        <w:numPr>
          <w:ilvl w:val="0"/>
          <w:numId w:val="51"/>
        </w:numPr>
        <w:tabs>
          <w:tab w:val="left" w:pos="909"/>
        </w:tabs>
        <w:ind w:firstLine="567"/>
        <w:jc w:val="both"/>
        <w:rPr>
          <w:rStyle w:val="11"/>
          <w:color w:val="000000"/>
        </w:rPr>
      </w:pPr>
      <w:r w:rsidRPr="006250F6">
        <w:rPr>
          <w:rStyle w:val="11"/>
          <w:color w:val="000000"/>
        </w:rPr>
        <w:t>дотримуватися вимог стандартів фахової передвищої освіти щодо підготовки фахівців відповідного освітньо-</w:t>
      </w:r>
      <w:r w:rsidR="00851CC0" w:rsidRPr="006250F6">
        <w:rPr>
          <w:rStyle w:val="11"/>
          <w:color w:val="000000"/>
        </w:rPr>
        <w:t>професійного ступеню</w:t>
      </w:r>
      <w:r w:rsidRPr="006250F6">
        <w:rPr>
          <w:rStyle w:val="11"/>
          <w:color w:val="000000"/>
        </w:rPr>
        <w:t>;</w:t>
      </w:r>
    </w:p>
    <w:p w14:paraId="4578A144" w14:textId="77777777" w:rsidR="00F43E34" w:rsidRPr="006250F6" w:rsidRDefault="00F43E34" w:rsidP="00E7167F">
      <w:pPr>
        <w:pStyle w:val="a3"/>
        <w:numPr>
          <w:ilvl w:val="0"/>
          <w:numId w:val="51"/>
        </w:numPr>
        <w:tabs>
          <w:tab w:val="left" w:pos="909"/>
        </w:tabs>
        <w:ind w:firstLine="567"/>
        <w:jc w:val="both"/>
        <w:rPr>
          <w:rStyle w:val="11"/>
          <w:color w:val="000000"/>
        </w:rPr>
      </w:pPr>
      <w:r w:rsidRPr="006250F6">
        <w:rPr>
          <w:rStyle w:val="11"/>
          <w:color w:val="000000"/>
        </w:rPr>
        <w:t>створювати належні умови для якісної організації освітнього процесу студентів та високопродуктивної праці співробітників, забезпечувати дотримання чинного законодавства України про працю, правил та норм охорони праці, безпеки праці, соціального страхування, протипожежної безпеки;</w:t>
      </w:r>
    </w:p>
    <w:p w14:paraId="4578A145" w14:textId="77777777" w:rsidR="00F43E34" w:rsidRPr="006250F6" w:rsidRDefault="00F43E34" w:rsidP="00E7167F">
      <w:pPr>
        <w:pStyle w:val="a3"/>
        <w:numPr>
          <w:ilvl w:val="0"/>
          <w:numId w:val="51"/>
        </w:numPr>
        <w:tabs>
          <w:tab w:val="left" w:pos="909"/>
        </w:tabs>
        <w:ind w:firstLine="567"/>
        <w:jc w:val="both"/>
        <w:rPr>
          <w:rStyle w:val="11"/>
          <w:color w:val="000000"/>
        </w:rPr>
      </w:pPr>
      <w:r w:rsidRPr="006250F6">
        <w:rPr>
          <w:rStyle w:val="11"/>
          <w:color w:val="000000"/>
        </w:rPr>
        <w:t>здійснювати матеріально-технічне забезпечення освітнього процесу, наукової та інформаційної діяльності;</w:t>
      </w:r>
    </w:p>
    <w:p w14:paraId="4578A146" w14:textId="77777777" w:rsidR="00F43E34" w:rsidRPr="006250F6" w:rsidRDefault="00F43E34" w:rsidP="00E7167F">
      <w:pPr>
        <w:pStyle w:val="a3"/>
        <w:numPr>
          <w:ilvl w:val="0"/>
          <w:numId w:val="51"/>
        </w:numPr>
        <w:tabs>
          <w:tab w:val="left" w:pos="909"/>
        </w:tabs>
        <w:ind w:firstLine="567"/>
        <w:jc w:val="both"/>
        <w:rPr>
          <w:rStyle w:val="11"/>
          <w:color w:val="000000"/>
        </w:rPr>
      </w:pPr>
      <w:r w:rsidRPr="006250F6">
        <w:rPr>
          <w:rStyle w:val="11"/>
          <w:color w:val="000000"/>
        </w:rPr>
        <w:t>своєчасно сплачувати податки та інші відрахування згідно з чинним законодавством України;</w:t>
      </w:r>
    </w:p>
    <w:p w14:paraId="4578A147" w14:textId="77777777" w:rsidR="00F43E34" w:rsidRPr="006250F6" w:rsidRDefault="00F43E34" w:rsidP="00E7167F">
      <w:pPr>
        <w:pStyle w:val="a3"/>
        <w:numPr>
          <w:ilvl w:val="0"/>
          <w:numId w:val="51"/>
        </w:numPr>
        <w:tabs>
          <w:tab w:val="left" w:pos="909"/>
        </w:tabs>
        <w:ind w:firstLine="567"/>
        <w:jc w:val="both"/>
        <w:rPr>
          <w:rStyle w:val="11"/>
          <w:color w:val="000000"/>
        </w:rPr>
      </w:pPr>
      <w:r w:rsidRPr="006250F6">
        <w:rPr>
          <w:rStyle w:val="11"/>
          <w:color w:val="000000"/>
        </w:rPr>
        <w:t>здійснювати бухгалтерський оперативний облік та вести статистичну звітність згідно з чинним законодавством України;</w:t>
      </w:r>
    </w:p>
    <w:p w14:paraId="4578A148" w14:textId="77777777" w:rsidR="00F43E34" w:rsidRPr="006250F6" w:rsidRDefault="00F43E34" w:rsidP="00E7167F">
      <w:pPr>
        <w:pStyle w:val="a3"/>
        <w:numPr>
          <w:ilvl w:val="0"/>
          <w:numId w:val="51"/>
        </w:numPr>
        <w:tabs>
          <w:tab w:val="left" w:pos="909"/>
        </w:tabs>
        <w:ind w:firstLine="567"/>
        <w:jc w:val="both"/>
        <w:rPr>
          <w:rStyle w:val="11"/>
          <w:color w:val="000000"/>
        </w:rPr>
      </w:pPr>
      <w:r w:rsidRPr="006250F6">
        <w:rPr>
          <w:rStyle w:val="11"/>
          <w:color w:val="000000"/>
        </w:rPr>
        <w:t>дотримуватися договірних зобов'язань з іншими суб'єктами освітньої, виробничої, наукової діяльності та громадянами;</w:t>
      </w:r>
    </w:p>
    <w:p w14:paraId="4578A149" w14:textId="2DE9E3CF" w:rsidR="00F43E34" w:rsidRPr="006250F6" w:rsidRDefault="00F43E34" w:rsidP="00E7167F">
      <w:pPr>
        <w:pStyle w:val="a3"/>
        <w:numPr>
          <w:ilvl w:val="0"/>
          <w:numId w:val="51"/>
        </w:numPr>
        <w:tabs>
          <w:tab w:val="left" w:pos="918"/>
        </w:tabs>
        <w:ind w:firstLine="567"/>
        <w:jc w:val="both"/>
        <w:rPr>
          <w:rStyle w:val="11"/>
          <w:color w:val="000000"/>
        </w:rPr>
      </w:pPr>
      <w:r w:rsidRPr="006250F6">
        <w:rPr>
          <w:rStyle w:val="11"/>
          <w:color w:val="000000"/>
        </w:rPr>
        <w:t xml:space="preserve">дотримуватися фінансової дисципліни та збереження майна </w:t>
      </w:r>
      <w:r w:rsidR="000D4508">
        <w:rPr>
          <w:rStyle w:val="11"/>
          <w:color w:val="000000"/>
        </w:rPr>
        <w:t>К</w:t>
      </w:r>
      <w:r w:rsidRPr="006250F6">
        <w:rPr>
          <w:rStyle w:val="11"/>
          <w:color w:val="000000"/>
        </w:rPr>
        <w:t>оледжу;</w:t>
      </w:r>
    </w:p>
    <w:p w14:paraId="4578A14A" w14:textId="77777777" w:rsidR="00F43E34" w:rsidRPr="006250F6" w:rsidRDefault="00F43E34" w:rsidP="00E7167F">
      <w:pPr>
        <w:pStyle w:val="a3"/>
        <w:numPr>
          <w:ilvl w:val="0"/>
          <w:numId w:val="51"/>
        </w:numPr>
        <w:tabs>
          <w:tab w:val="left" w:pos="918"/>
        </w:tabs>
        <w:ind w:firstLine="567"/>
        <w:jc w:val="both"/>
        <w:rPr>
          <w:rStyle w:val="11"/>
          <w:color w:val="000000"/>
        </w:rPr>
      </w:pPr>
      <w:r w:rsidRPr="006250F6">
        <w:rPr>
          <w:rStyle w:val="11"/>
          <w:color w:val="000000"/>
        </w:rPr>
        <w:t>забезпечувати функціонування військового обліку та бронювання військовозобов’язаних;</w:t>
      </w:r>
    </w:p>
    <w:p w14:paraId="04E1972F" w14:textId="77777777" w:rsidR="00E7167F" w:rsidRPr="00E7167F" w:rsidRDefault="00E7167F" w:rsidP="00E7167F">
      <w:pPr>
        <w:widowControl w:val="0"/>
        <w:numPr>
          <w:ilvl w:val="0"/>
          <w:numId w:val="51"/>
        </w:numPr>
        <w:shd w:val="clear" w:color="auto" w:fill="FFFFFF"/>
        <w:tabs>
          <w:tab w:val="left" w:pos="0"/>
          <w:tab w:val="left" w:pos="851"/>
        </w:tabs>
        <w:autoSpaceDE w:val="0"/>
        <w:autoSpaceDN w:val="0"/>
        <w:adjustRightInd w:val="0"/>
        <w:spacing w:after="0" w:line="240" w:lineRule="auto"/>
        <w:ind w:firstLine="534"/>
        <w:jc w:val="both"/>
        <w:rPr>
          <w:rStyle w:val="11"/>
          <w:color w:val="000000"/>
        </w:rPr>
      </w:pPr>
      <w:r w:rsidRPr="00E7167F">
        <w:rPr>
          <w:rStyle w:val="11"/>
          <w:color w:val="000000"/>
        </w:rPr>
        <w:t xml:space="preserve">забезпечувати додержання законодавства у сфері державних </w:t>
      </w:r>
      <w:proofErr w:type="spellStart"/>
      <w:r w:rsidRPr="00E7167F">
        <w:rPr>
          <w:rStyle w:val="11"/>
          <w:color w:val="000000"/>
        </w:rPr>
        <w:t>закупівель</w:t>
      </w:r>
      <w:proofErr w:type="spellEnd"/>
      <w:r w:rsidRPr="00E7167F">
        <w:rPr>
          <w:rStyle w:val="11"/>
          <w:color w:val="000000"/>
        </w:rPr>
        <w:t xml:space="preserve"> та антикорупційного законодавства;</w:t>
      </w:r>
    </w:p>
    <w:p w14:paraId="4578A14B" w14:textId="77777777" w:rsidR="00F43E34" w:rsidRPr="006250F6" w:rsidRDefault="00F43E34" w:rsidP="00E7167F">
      <w:pPr>
        <w:pStyle w:val="a3"/>
        <w:numPr>
          <w:ilvl w:val="0"/>
          <w:numId w:val="51"/>
        </w:numPr>
        <w:tabs>
          <w:tab w:val="left" w:pos="898"/>
        </w:tabs>
        <w:ind w:firstLine="567"/>
        <w:jc w:val="both"/>
        <w:rPr>
          <w:rStyle w:val="11"/>
          <w:color w:val="000000"/>
        </w:rPr>
      </w:pPr>
      <w:r w:rsidRPr="006250F6">
        <w:rPr>
          <w:rStyle w:val="11"/>
          <w:color w:val="000000"/>
        </w:rPr>
        <w:t>забезпечувати дотримання екологічних норм відповідно до чинного законодавства України.</w:t>
      </w:r>
    </w:p>
    <w:p w14:paraId="4578A14C" w14:textId="742A2B63" w:rsidR="00F43E34" w:rsidRPr="006250F6" w:rsidRDefault="00AF0285" w:rsidP="00562F51">
      <w:pPr>
        <w:pStyle w:val="a3"/>
        <w:tabs>
          <w:tab w:val="left" w:pos="909"/>
        </w:tabs>
        <w:ind w:firstLine="567"/>
        <w:jc w:val="both"/>
        <w:rPr>
          <w:rStyle w:val="11"/>
          <w:color w:val="000000"/>
        </w:rPr>
      </w:pPr>
      <w:r>
        <w:rPr>
          <w:rStyle w:val="11"/>
          <w:color w:val="000000"/>
        </w:rPr>
        <w:t>6</w:t>
      </w:r>
      <w:r w:rsidR="00006010" w:rsidRPr="00006010">
        <w:rPr>
          <w:rStyle w:val="11"/>
          <w:color w:val="000000"/>
        </w:rPr>
        <w:t>.</w:t>
      </w:r>
      <w:r>
        <w:rPr>
          <w:rStyle w:val="11"/>
          <w:color w:val="000000"/>
        </w:rPr>
        <w:t>5</w:t>
      </w:r>
      <w:r w:rsidR="00006010" w:rsidRPr="00006010">
        <w:rPr>
          <w:rStyle w:val="11"/>
          <w:color w:val="000000"/>
        </w:rPr>
        <w:t>.</w:t>
      </w:r>
      <w:r w:rsidR="00F43E34" w:rsidRPr="006250F6">
        <w:rPr>
          <w:rStyle w:val="11"/>
          <w:color w:val="000000"/>
        </w:rPr>
        <w:t xml:space="preserve">  Учасники освітнього процесу в Коледжі є:</w:t>
      </w:r>
    </w:p>
    <w:p w14:paraId="4578A14D" w14:textId="77777777" w:rsidR="00F43E34" w:rsidRPr="006250F6" w:rsidRDefault="00F43E34" w:rsidP="00E7167F">
      <w:pPr>
        <w:pStyle w:val="a3"/>
        <w:numPr>
          <w:ilvl w:val="0"/>
          <w:numId w:val="53"/>
        </w:numPr>
        <w:tabs>
          <w:tab w:val="left" w:pos="909"/>
        </w:tabs>
        <w:ind w:firstLine="567"/>
        <w:jc w:val="both"/>
        <w:rPr>
          <w:rStyle w:val="11"/>
          <w:color w:val="000000"/>
        </w:rPr>
      </w:pPr>
      <w:r w:rsidRPr="006250F6">
        <w:rPr>
          <w:rStyle w:val="11"/>
          <w:color w:val="000000"/>
        </w:rPr>
        <w:t>студенти;</w:t>
      </w:r>
    </w:p>
    <w:p w14:paraId="4578A14E" w14:textId="3B1C5B4A" w:rsidR="00F43E34" w:rsidRPr="006250F6" w:rsidRDefault="00F43E34" w:rsidP="00E7167F">
      <w:pPr>
        <w:pStyle w:val="a3"/>
        <w:numPr>
          <w:ilvl w:val="0"/>
          <w:numId w:val="53"/>
        </w:numPr>
        <w:tabs>
          <w:tab w:val="left" w:pos="898"/>
        </w:tabs>
        <w:ind w:firstLine="567"/>
        <w:jc w:val="both"/>
        <w:rPr>
          <w:rStyle w:val="11"/>
          <w:color w:val="000000"/>
        </w:rPr>
      </w:pPr>
      <w:r w:rsidRPr="006250F6">
        <w:rPr>
          <w:rStyle w:val="11"/>
          <w:color w:val="000000"/>
        </w:rPr>
        <w:t xml:space="preserve">педагогічні </w:t>
      </w:r>
      <w:r w:rsidR="00E7167F">
        <w:rPr>
          <w:rStyle w:val="11"/>
          <w:color w:val="000000"/>
        </w:rPr>
        <w:t xml:space="preserve">(науково-педагогічні) </w:t>
      </w:r>
      <w:r w:rsidRPr="006250F6">
        <w:rPr>
          <w:rStyle w:val="11"/>
          <w:color w:val="000000"/>
        </w:rPr>
        <w:t>працівники та інші працівники Коледжу (категорійні спеціалісти, лаборанти, методист тощо), які працюють за основним місцем роботи;</w:t>
      </w:r>
    </w:p>
    <w:p w14:paraId="4578A14F" w14:textId="77777777" w:rsidR="00F43E34" w:rsidRPr="006250F6" w:rsidRDefault="00F43E34" w:rsidP="00E7167F">
      <w:pPr>
        <w:pStyle w:val="a3"/>
        <w:numPr>
          <w:ilvl w:val="0"/>
          <w:numId w:val="53"/>
        </w:numPr>
        <w:tabs>
          <w:tab w:val="left" w:pos="918"/>
        </w:tabs>
        <w:ind w:firstLine="567"/>
        <w:jc w:val="both"/>
        <w:rPr>
          <w:rStyle w:val="11"/>
          <w:color w:val="000000"/>
        </w:rPr>
      </w:pPr>
      <w:r w:rsidRPr="006250F6">
        <w:rPr>
          <w:rStyle w:val="11"/>
          <w:color w:val="000000"/>
        </w:rPr>
        <w:t>особи, які за основним місцем роботи в установах поєднують виконання своїх посадових обов’язків із практичним навчанням здобувачів фахової передвищої освіти для набуття ними професійної компетентності, а також оцінюють її якість;</w:t>
      </w:r>
    </w:p>
    <w:p w14:paraId="4578A150" w14:textId="77777777" w:rsidR="00F43E34" w:rsidRPr="006250F6" w:rsidRDefault="00F43E34" w:rsidP="00E7167F">
      <w:pPr>
        <w:pStyle w:val="a3"/>
        <w:numPr>
          <w:ilvl w:val="0"/>
          <w:numId w:val="53"/>
        </w:numPr>
        <w:tabs>
          <w:tab w:val="left" w:pos="898"/>
        </w:tabs>
        <w:ind w:firstLine="567"/>
        <w:jc w:val="both"/>
        <w:rPr>
          <w:rStyle w:val="11"/>
          <w:color w:val="000000"/>
        </w:rPr>
      </w:pPr>
      <w:r w:rsidRPr="006250F6">
        <w:rPr>
          <w:rStyle w:val="11"/>
          <w:color w:val="000000"/>
        </w:rPr>
        <w:lastRenderedPageBreak/>
        <w:t>працівники підприємств, установ та організацій, діячі науки, які залучаються до освітнього процесу для читання окремих лекцій або беруть участь у роботі атестаційних комісій;</w:t>
      </w:r>
    </w:p>
    <w:p w14:paraId="4578A151" w14:textId="77777777" w:rsidR="00F43E34" w:rsidRPr="006250F6" w:rsidRDefault="00F43E34" w:rsidP="00E7167F">
      <w:pPr>
        <w:pStyle w:val="a3"/>
        <w:numPr>
          <w:ilvl w:val="0"/>
          <w:numId w:val="53"/>
        </w:numPr>
        <w:tabs>
          <w:tab w:val="left" w:pos="909"/>
        </w:tabs>
        <w:ind w:firstLine="567"/>
        <w:jc w:val="both"/>
        <w:rPr>
          <w:rStyle w:val="11"/>
          <w:color w:val="000000"/>
        </w:rPr>
      </w:pPr>
      <w:r w:rsidRPr="006250F6">
        <w:rPr>
          <w:rStyle w:val="11"/>
          <w:color w:val="000000"/>
        </w:rPr>
        <w:t>батьки (законні представники) студентів.</w:t>
      </w:r>
    </w:p>
    <w:p w14:paraId="4578A152" w14:textId="3C660BAA" w:rsidR="00305FF3" w:rsidRPr="006250F6" w:rsidRDefault="00AF0285" w:rsidP="00006010">
      <w:pPr>
        <w:pStyle w:val="a3"/>
        <w:ind w:firstLine="567"/>
        <w:jc w:val="both"/>
        <w:rPr>
          <w:rStyle w:val="11"/>
          <w:color w:val="000000"/>
        </w:rPr>
      </w:pPr>
      <w:r>
        <w:rPr>
          <w:rStyle w:val="11"/>
          <w:color w:val="000000"/>
        </w:rPr>
        <w:t>6</w:t>
      </w:r>
      <w:r w:rsidR="00006010" w:rsidRPr="00006010">
        <w:rPr>
          <w:rStyle w:val="11"/>
          <w:color w:val="000000"/>
        </w:rPr>
        <w:t>.</w:t>
      </w:r>
      <w:r w:rsidR="00D30214">
        <w:rPr>
          <w:rStyle w:val="11"/>
          <w:color w:val="000000"/>
        </w:rPr>
        <w:t>6</w:t>
      </w:r>
      <w:r w:rsidR="00006010" w:rsidRPr="00006010">
        <w:rPr>
          <w:rStyle w:val="11"/>
          <w:color w:val="000000"/>
        </w:rPr>
        <w:t xml:space="preserve">. </w:t>
      </w:r>
      <w:r w:rsidR="00F43E34" w:rsidRPr="006250F6">
        <w:rPr>
          <w:rStyle w:val="11"/>
          <w:color w:val="000000"/>
        </w:rPr>
        <w:t>Права та обов'язки викладачів, педагогічних (науково-педагогічних) працівників, інших працівників та осіб, що навчаються у Коледжі визначаються відповідно до чинного законодавства України.</w:t>
      </w:r>
    </w:p>
    <w:p w14:paraId="4578A153" w14:textId="521C9FD8" w:rsidR="00F43E34" w:rsidRPr="006250F6" w:rsidRDefault="00D30214" w:rsidP="00D30214">
      <w:pPr>
        <w:pStyle w:val="a3"/>
        <w:ind w:left="426" w:firstLine="0"/>
        <w:jc w:val="both"/>
        <w:rPr>
          <w:rStyle w:val="11"/>
          <w:color w:val="000000"/>
        </w:rPr>
      </w:pPr>
      <w:r>
        <w:rPr>
          <w:rStyle w:val="11"/>
          <w:color w:val="000000"/>
        </w:rPr>
        <w:t xml:space="preserve">  6.7.</w:t>
      </w:r>
      <w:r w:rsidR="00AF0285">
        <w:rPr>
          <w:rStyle w:val="11"/>
          <w:color w:val="000000"/>
        </w:rPr>
        <w:t xml:space="preserve"> </w:t>
      </w:r>
      <w:r>
        <w:rPr>
          <w:rStyle w:val="11"/>
          <w:color w:val="000000"/>
        </w:rPr>
        <w:t xml:space="preserve">  </w:t>
      </w:r>
      <w:r w:rsidR="00F43E34" w:rsidRPr="006250F6">
        <w:rPr>
          <w:rStyle w:val="11"/>
          <w:color w:val="000000"/>
        </w:rPr>
        <w:t>Педагогічні (науково-педагогічні) працівники Коледжу:</w:t>
      </w:r>
    </w:p>
    <w:p w14:paraId="2A346E0A" w14:textId="77777777" w:rsidR="000D4508" w:rsidRDefault="00F43E34" w:rsidP="00562F51">
      <w:pPr>
        <w:pStyle w:val="a3"/>
        <w:tabs>
          <w:tab w:val="left" w:pos="918"/>
        </w:tabs>
        <w:ind w:firstLine="567"/>
        <w:jc w:val="both"/>
        <w:rPr>
          <w:rStyle w:val="11"/>
          <w:color w:val="000000"/>
        </w:rPr>
      </w:pPr>
      <w:r w:rsidRPr="006250F6">
        <w:rPr>
          <w:rStyle w:val="11"/>
          <w:color w:val="000000"/>
        </w:rPr>
        <w:t xml:space="preserve">Посади педагогічних (науково-педагогічних) працівників можуть обіймати особи з повною вищою педагогічною освітою, повною вищою медичною освітою, повною вищою освітою, які пройшли спеціальну педагогічну підготовку та з рівнем молодшого медичного спеціаліста. </w:t>
      </w:r>
    </w:p>
    <w:p w14:paraId="4578A154" w14:textId="5C3CF94A" w:rsidR="00F43E34" w:rsidRPr="006250F6" w:rsidRDefault="00F43E34" w:rsidP="00562F51">
      <w:pPr>
        <w:pStyle w:val="a3"/>
        <w:tabs>
          <w:tab w:val="left" w:pos="918"/>
        </w:tabs>
        <w:ind w:firstLine="567"/>
        <w:jc w:val="both"/>
        <w:rPr>
          <w:rStyle w:val="11"/>
          <w:color w:val="000000"/>
        </w:rPr>
      </w:pPr>
      <w:r w:rsidRPr="006250F6">
        <w:rPr>
          <w:rStyle w:val="11"/>
          <w:color w:val="000000"/>
        </w:rPr>
        <w:t xml:space="preserve">Основними посадами педагогічних (науково-педагогічних) працівників в Коледжі є: </w:t>
      </w:r>
    </w:p>
    <w:p w14:paraId="4578A155" w14:textId="77777777" w:rsidR="004F7FF2" w:rsidRPr="006250F6" w:rsidRDefault="00F43E34" w:rsidP="000D4508">
      <w:pPr>
        <w:pStyle w:val="a3"/>
        <w:numPr>
          <w:ilvl w:val="0"/>
          <w:numId w:val="54"/>
        </w:numPr>
        <w:tabs>
          <w:tab w:val="left" w:pos="918"/>
        </w:tabs>
        <w:ind w:firstLine="567"/>
        <w:jc w:val="both"/>
        <w:rPr>
          <w:rStyle w:val="11"/>
          <w:color w:val="000000"/>
        </w:rPr>
      </w:pPr>
      <w:r w:rsidRPr="006250F6">
        <w:rPr>
          <w:rStyle w:val="11"/>
          <w:color w:val="000000"/>
        </w:rPr>
        <w:t xml:space="preserve">викладач, голова циклової (предметної) комісії, </w:t>
      </w:r>
    </w:p>
    <w:p w14:paraId="4578A156" w14:textId="77777777" w:rsidR="004F7FF2" w:rsidRPr="006250F6" w:rsidRDefault="00F43E34" w:rsidP="000D4508">
      <w:pPr>
        <w:pStyle w:val="a3"/>
        <w:numPr>
          <w:ilvl w:val="0"/>
          <w:numId w:val="54"/>
        </w:numPr>
        <w:tabs>
          <w:tab w:val="left" w:pos="918"/>
        </w:tabs>
        <w:ind w:firstLine="567"/>
        <w:jc w:val="both"/>
        <w:rPr>
          <w:rStyle w:val="11"/>
          <w:color w:val="000000"/>
        </w:rPr>
      </w:pPr>
      <w:r w:rsidRPr="006250F6">
        <w:rPr>
          <w:rStyle w:val="11"/>
          <w:color w:val="000000"/>
        </w:rPr>
        <w:t xml:space="preserve">завідувач відділення, </w:t>
      </w:r>
    </w:p>
    <w:p w14:paraId="4578A157" w14:textId="77777777" w:rsidR="004F7FF2" w:rsidRPr="006250F6" w:rsidRDefault="00F43E34" w:rsidP="000D4508">
      <w:pPr>
        <w:pStyle w:val="a3"/>
        <w:numPr>
          <w:ilvl w:val="0"/>
          <w:numId w:val="54"/>
        </w:numPr>
        <w:tabs>
          <w:tab w:val="left" w:pos="918"/>
        </w:tabs>
        <w:ind w:firstLine="567"/>
        <w:jc w:val="both"/>
        <w:rPr>
          <w:rStyle w:val="11"/>
          <w:color w:val="000000"/>
        </w:rPr>
      </w:pPr>
      <w:r w:rsidRPr="006250F6">
        <w:rPr>
          <w:rStyle w:val="11"/>
          <w:color w:val="000000"/>
        </w:rPr>
        <w:t>завідувач практики,</w:t>
      </w:r>
    </w:p>
    <w:p w14:paraId="4578A158" w14:textId="77777777" w:rsidR="00F43E34" w:rsidRPr="006250F6" w:rsidRDefault="00F43E34" w:rsidP="000D4508">
      <w:pPr>
        <w:pStyle w:val="a3"/>
        <w:numPr>
          <w:ilvl w:val="0"/>
          <w:numId w:val="54"/>
        </w:numPr>
        <w:tabs>
          <w:tab w:val="left" w:pos="918"/>
        </w:tabs>
        <w:ind w:firstLine="567"/>
        <w:jc w:val="both"/>
        <w:rPr>
          <w:rStyle w:val="11"/>
          <w:color w:val="000000"/>
        </w:rPr>
      </w:pPr>
      <w:r w:rsidRPr="006250F6">
        <w:rPr>
          <w:rStyle w:val="11"/>
          <w:color w:val="000000"/>
        </w:rPr>
        <w:t xml:space="preserve">методист, керівник фізичного виховання, </w:t>
      </w:r>
    </w:p>
    <w:p w14:paraId="4578A159" w14:textId="77777777" w:rsidR="004F7FF2" w:rsidRPr="006250F6" w:rsidRDefault="00F43E34" w:rsidP="000D4508">
      <w:pPr>
        <w:pStyle w:val="a3"/>
        <w:numPr>
          <w:ilvl w:val="0"/>
          <w:numId w:val="54"/>
        </w:numPr>
        <w:tabs>
          <w:tab w:val="left" w:pos="918"/>
        </w:tabs>
        <w:ind w:firstLine="567"/>
        <w:jc w:val="both"/>
        <w:rPr>
          <w:rStyle w:val="11"/>
          <w:color w:val="000000"/>
        </w:rPr>
      </w:pPr>
      <w:r w:rsidRPr="006250F6">
        <w:rPr>
          <w:rStyle w:val="11"/>
          <w:color w:val="000000"/>
        </w:rPr>
        <w:t xml:space="preserve">заступники директора, </w:t>
      </w:r>
    </w:p>
    <w:p w14:paraId="4578A15A" w14:textId="77777777" w:rsidR="00F43E34" w:rsidRPr="006250F6" w:rsidRDefault="00F43E34" w:rsidP="000D4508">
      <w:pPr>
        <w:pStyle w:val="a3"/>
        <w:numPr>
          <w:ilvl w:val="0"/>
          <w:numId w:val="54"/>
        </w:numPr>
        <w:tabs>
          <w:tab w:val="left" w:pos="918"/>
        </w:tabs>
        <w:ind w:firstLine="567"/>
        <w:jc w:val="both"/>
        <w:rPr>
          <w:rStyle w:val="11"/>
          <w:color w:val="000000"/>
        </w:rPr>
      </w:pPr>
      <w:r w:rsidRPr="006250F6">
        <w:rPr>
          <w:rStyle w:val="11"/>
          <w:color w:val="000000"/>
        </w:rPr>
        <w:t>директор.</w:t>
      </w:r>
    </w:p>
    <w:p w14:paraId="4578A15B" w14:textId="7AA0E9FD" w:rsidR="00F43E34" w:rsidRPr="006250F6" w:rsidRDefault="00F43E34" w:rsidP="00562F51">
      <w:pPr>
        <w:pStyle w:val="a3"/>
        <w:ind w:firstLine="567"/>
        <w:jc w:val="both"/>
        <w:rPr>
          <w:sz w:val="24"/>
          <w:szCs w:val="24"/>
        </w:rPr>
      </w:pPr>
      <w:r w:rsidRPr="006250F6">
        <w:rPr>
          <w:rStyle w:val="11"/>
          <w:color w:val="000000"/>
        </w:rPr>
        <w:t xml:space="preserve">Педагогічні (науково-педагогічні) працівники призначаються на посаду директором Коледжу. Педагогічні (науково-педагогічні) </w:t>
      </w:r>
      <w:r w:rsidR="000D4508">
        <w:rPr>
          <w:rStyle w:val="11"/>
          <w:color w:val="000000"/>
        </w:rPr>
        <w:t>п</w:t>
      </w:r>
      <w:r w:rsidRPr="006250F6">
        <w:rPr>
          <w:rStyle w:val="11"/>
          <w:color w:val="000000"/>
        </w:rPr>
        <w:t>рацівники кожні п’ять років проходять атестацію. За результатами атестації визначається відповідність працівника займаній посаді, рівень його кваліфікації, присвоюється категорія, педагогічне звання.</w:t>
      </w:r>
    </w:p>
    <w:p w14:paraId="4578A15C" w14:textId="77777777" w:rsidR="00F43E34" w:rsidRPr="006250F6" w:rsidRDefault="00F43E34" w:rsidP="00562F51">
      <w:pPr>
        <w:pStyle w:val="a3"/>
        <w:ind w:firstLine="567"/>
        <w:jc w:val="both"/>
        <w:rPr>
          <w:sz w:val="24"/>
          <w:szCs w:val="24"/>
        </w:rPr>
      </w:pPr>
      <w:r w:rsidRPr="006250F6">
        <w:rPr>
          <w:rStyle w:val="11"/>
          <w:color w:val="000000"/>
        </w:rPr>
        <w:t>Позитивне рішення атестаційної комісії може бути підставою для підвищення за посадою, а негативне - підставою для звільнення педагогічного (науково-педагогічного) працівника з посади у порядку, встановленому чинним законодавством України.</w:t>
      </w:r>
    </w:p>
    <w:p w14:paraId="4578A15D" w14:textId="77777777" w:rsidR="00F43E34" w:rsidRPr="006250F6" w:rsidRDefault="00F43E34" w:rsidP="00562F51">
      <w:pPr>
        <w:pStyle w:val="a3"/>
        <w:ind w:firstLine="567"/>
        <w:jc w:val="both"/>
        <w:rPr>
          <w:sz w:val="24"/>
          <w:szCs w:val="24"/>
        </w:rPr>
      </w:pPr>
      <w:r w:rsidRPr="006250F6">
        <w:rPr>
          <w:rStyle w:val="11"/>
          <w:color w:val="000000"/>
        </w:rPr>
        <w:t>Порядок атестації педагогічних (науково-педагогічних) працівників встановлюється Міністерством освіти і науки України.</w:t>
      </w:r>
    </w:p>
    <w:p w14:paraId="4578A15E" w14:textId="6D1EE6F2" w:rsidR="00F43E34" w:rsidRPr="006250F6" w:rsidRDefault="00AF0285" w:rsidP="00562F51">
      <w:pPr>
        <w:pStyle w:val="a3"/>
        <w:ind w:firstLine="567"/>
        <w:jc w:val="both"/>
        <w:rPr>
          <w:rStyle w:val="11"/>
          <w:color w:val="000000"/>
        </w:rPr>
      </w:pPr>
      <w:r>
        <w:rPr>
          <w:rStyle w:val="11"/>
          <w:color w:val="000000"/>
        </w:rPr>
        <w:t>6.</w:t>
      </w:r>
      <w:r w:rsidR="00D30214">
        <w:rPr>
          <w:rStyle w:val="11"/>
          <w:color w:val="000000"/>
        </w:rPr>
        <w:t>8</w:t>
      </w:r>
      <w:r w:rsidR="00305FF3" w:rsidRPr="006250F6">
        <w:rPr>
          <w:rStyle w:val="11"/>
          <w:color w:val="000000"/>
        </w:rPr>
        <w:t xml:space="preserve">. </w:t>
      </w:r>
      <w:r w:rsidR="00F43E34" w:rsidRPr="006250F6">
        <w:rPr>
          <w:rStyle w:val="11"/>
          <w:color w:val="000000"/>
        </w:rPr>
        <w:t>Педагогічні (науково-педагогічні) працівники Коледжу мають право на:</w:t>
      </w:r>
    </w:p>
    <w:p w14:paraId="4578A15F" w14:textId="345310F8"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освітньо-професійній програмі;</w:t>
      </w:r>
    </w:p>
    <w:p w14:paraId="4578A160"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педагогічну ініціативу;</w:t>
      </w:r>
    </w:p>
    <w:p w14:paraId="4578A161" w14:textId="3F84F8A1"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 xml:space="preserve">розроблення та впровадження авторських навчальних програм, </w:t>
      </w:r>
      <w:proofErr w:type="spellStart"/>
      <w:r w:rsidRPr="006250F6">
        <w:rPr>
          <w:rStyle w:val="11"/>
          <w:color w:val="000000"/>
        </w:rPr>
        <w:t>про</w:t>
      </w:r>
      <w:r w:rsidR="000D4508">
        <w:rPr>
          <w:rStyle w:val="11"/>
          <w:color w:val="000000"/>
        </w:rPr>
        <w:t>є</w:t>
      </w:r>
      <w:r w:rsidRPr="006250F6">
        <w:rPr>
          <w:rStyle w:val="11"/>
          <w:color w:val="000000"/>
        </w:rPr>
        <w:t>ктів</w:t>
      </w:r>
      <w:proofErr w:type="spellEnd"/>
      <w:r w:rsidRPr="006250F6">
        <w:rPr>
          <w:rStyle w:val="11"/>
          <w:color w:val="000000"/>
        </w:rPr>
        <w:t xml:space="preserve">, освітніх </w:t>
      </w:r>
      <w:proofErr w:type="spellStart"/>
      <w:r w:rsidRPr="006250F6">
        <w:rPr>
          <w:rStyle w:val="11"/>
          <w:color w:val="000000"/>
        </w:rPr>
        <w:t>методик</w:t>
      </w:r>
      <w:proofErr w:type="spellEnd"/>
      <w:r w:rsidRPr="006250F6">
        <w:rPr>
          <w:rStyle w:val="11"/>
          <w:color w:val="000000"/>
        </w:rPr>
        <w:t xml:space="preserve"> і технологій, методів і засобів, насамперед методик компетентнісного навчання;</w:t>
      </w:r>
    </w:p>
    <w:p w14:paraId="4578A162"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користування бібліотекою, навчальною, виробничою, культурною, спортивною, побутовою, оздоровчою інфраструктурою Коледжу;</w:t>
      </w:r>
    </w:p>
    <w:p w14:paraId="4578A163"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доступ до інформаційних ресурсів і комунікацій, що використовуються в освітньому процесі та дослідницькій діяльності;</w:t>
      </w:r>
    </w:p>
    <w:p w14:paraId="4578A164"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відзначення успіхів у професійній діяльності;</w:t>
      </w:r>
    </w:p>
    <w:p w14:paraId="4578A165"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lastRenderedPageBreak/>
        <w:t>справедливе та об’єктивне оцінювання своєї професійної діяльності;</w:t>
      </w:r>
    </w:p>
    <w:p w14:paraId="4578A166"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захист професійної честі та гідності;</w:t>
      </w:r>
    </w:p>
    <w:p w14:paraId="4578A167"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підвищення кваліфікації та стажування, вільний вибір форм навчання, закладів освіти, установ і організацій, інших суб’єктів освітньої діяльності, що здійснюють підвищення кваліфікації педагогічних працівників;</w:t>
      </w:r>
    </w:p>
    <w:p w14:paraId="4578A168"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отримання пільгових довгострокових кредитів для індивідуального і кооперативного будівництва (реконструкції) та придбання житла в установленому чинним законодавством України порядку;</w:t>
      </w:r>
    </w:p>
    <w:p w14:paraId="4578A169"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подовжену оплачувану відпустку;</w:t>
      </w:r>
    </w:p>
    <w:p w14:paraId="4578A16A"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участь у громадському самоврядуванні Коледжу;</w:t>
      </w:r>
    </w:p>
    <w:p w14:paraId="4578A16B"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індивідуальну освітню (дослідницьку, творчу, мистецьку та іншу) діяльність за межами Коледжу;</w:t>
      </w:r>
    </w:p>
    <w:p w14:paraId="4578A16C" w14:textId="77777777" w:rsidR="00F43E34" w:rsidRPr="006250F6" w:rsidRDefault="00F43E34" w:rsidP="000D4508">
      <w:pPr>
        <w:pStyle w:val="a3"/>
        <w:numPr>
          <w:ilvl w:val="0"/>
          <w:numId w:val="55"/>
        </w:numPr>
        <w:tabs>
          <w:tab w:val="left" w:pos="851"/>
        </w:tabs>
        <w:ind w:firstLine="567"/>
        <w:jc w:val="both"/>
        <w:rPr>
          <w:rStyle w:val="11"/>
          <w:color w:val="000000"/>
        </w:rPr>
      </w:pPr>
      <w:r w:rsidRPr="006250F6">
        <w:rPr>
          <w:rStyle w:val="11"/>
          <w:color w:val="000000"/>
        </w:rPr>
        <w:t>соціальне та пенсійне забезпечення в установленому чинним законодавством України порядку.</w:t>
      </w:r>
    </w:p>
    <w:p w14:paraId="4578A16D" w14:textId="5F5CA5E5" w:rsidR="00F43E34" w:rsidRPr="006250F6" w:rsidRDefault="00AF0285" w:rsidP="00562F51">
      <w:pPr>
        <w:pStyle w:val="a3"/>
        <w:ind w:firstLine="567"/>
        <w:jc w:val="both"/>
        <w:rPr>
          <w:sz w:val="24"/>
          <w:szCs w:val="24"/>
        </w:rPr>
      </w:pPr>
      <w:r>
        <w:rPr>
          <w:rStyle w:val="11"/>
          <w:color w:val="000000"/>
        </w:rPr>
        <w:t>6</w:t>
      </w:r>
      <w:r w:rsidR="00006010" w:rsidRPr="00596ED5">
        <w:rPr>
          <w:rStyle w:val="11"/>
          <w:color w:val="000000"/>
        </w:rPr>
        <w:t>.</w:t>
      </w:r>
      <w:r w:rsidR="00D30214">
        <w:rPr>
          <w:rStyle w:val="11"/>
          <w:color w:val="000000"/>
        </w:rPr>
        <w:t>9</w:t>
      </w:r>
      <w:r w:rsidR="005F0F72">
        <w:rPr>
          <w:rStyle w:val="11"/>
          <w:color w:val="000000"/>
        </w:rPr>
        <w:t xml:space="preserve">. </w:t>
      </w:r>
      <w:r w:rsidR="00F43E34" w:rsidRPr="006250F6">
        <w:rPr>
          <w:rStyle w:val="11"/>
          <w:color w:val="000000"/>
        </w:rPr>
        <w:t>Педагогічні (науково-педагогічні) працівники зобов’язані:</w:t>
      </w:r>
    </w:p>
    <w:p w14:paraId="4578A16E" w14:textId="77777777" w:rsidR="00F43E34" w:rsidRPr="006250F6" w:rsidRDefault="00F43E34" w:rsidP="005D040B">
      <w:pPr>
        <w:pStyle w:val="a3"/>
        <w:numPr>
          <w:ilvl w:val="0"/>
          <w:numId w:val="56"/>
        </w:numPr>
        <w:tabs>
          <w:tab w:val="left" w:pos="904"/>
        </w:tabs>
        <w:ind w:firstLine="567"/>
        <w:jc w:val="both"/>
        <w:rPr>
          <w:rStyle w:val="11"/>
          <w:color w:val="000000"/>
        </w:rPr>
      </w:pPr>
      <w:r w:rsidRPr="006250F6">
        <w:rPr>
          <w:rStyle w:val="11"/>
          <w:color w:val="000000"/>
        </w:rPr>
        <w:t>постійно підвищувати свій професійний і загальнокультурний рівні та педагогічну майстерність, забезпечувати безперервний професійний розвиток;</w:t>
      </w:r>
    </w:p>
    <w:p w14:paraId="4578A16F" w14:textId="77777777" w:rsidR="00F43E34" w:rsidRPr="006250F6" w:rsidRDefault="00F43E34" w:rsidP="005D040B">
      <w:pPr>
        <w:pStyle w:val="a3"/>
        <w:numPr>
          <w:ilvl w:val="0"/>
          <w:numId w:val="56"/>
        </w:numPr>
        <w:tabs>
          <w:tab w:val="left" w:pos="890"/>
        </w:tabs>
        <w:ind w:firstLine="567"/>
        <w:jc w:val="both"/>
        <w:rPr>
          <w:rStyle w:val="11"/>
          <w:color w:val="000000"/>
        </w:rPr>
      </w:pPr>
      <w:r w:rsidRPr="006250F6">
        <w:rPr>
          <w:rStyle w:val="11"/>
          <w:color w:val="000000"/>
        </w:rPr>
        <w:t>виконувати освітньо-професійну програму для досягнення студентами передбачених ними результатів навчання;</w:t>
      </w:r>
    </w:p>
    <w:p w14:paraId="4578A170" w14:textId="77777777" w:rsidR="00F43E34" w:rsidRPr="006250F6" w:rsidRDefault="00F43E34" w:rsidP="005D040B">
      <w:pPr>
        <w:pStyle w:val="a3"/>
        <w:numPr>
          <w:ilvl w:val="0"/>
          <w:numId w:val="56"/>
        </w:numPr>
        <w:tabs>
          <w:tab w:val="left" w:pos="894"/>
        </w:tabs>
        <w:ind w:firstLine="567"/>
        <w:jc w:val="both"/>
        <w:rPr>
          <w:rStyle w:val="11"/>
          <w:color w:val="000000"/>
        </w:rPr>
      </w:pPr>
      <w:r w:rsidRPr="006250F6">
        <w:rPr>
          <w:rStyle w:val="11"/>
          <w:color w:val="000000"/>
        </w:rPr>
        <w:t>сприяти розвитку здібностей студентів, формуванню навичок здорового способу життя, дбати про їхнє фізичне і психічне здоров’я;</w:t>
      </w:r>
    </w:p>
    <w:p w14:paraId="4578A171" w14:textId="77777777" w:rsidR="00F43E34" w:rsidRPr="006250F6" w:rsidRDefault="00F43E34" w:rsidP="005D040B">
      <w:pPr>
        <w:pStyle w:val="a3"/>
        <w:numPr>
          <w:ilvl w:val="0"/>
          <w:numId w:val="56"/>
        </w:numPr>
        <w:tabs>
          <w:tab w:val="left" w:pos="899"/>
        </w:tabs>
        <w:ind w:firstLine="567"/>
        <w:jc w:val="both"/>
        <w:rPr>
          <w:rStyle w:val="11"/>
          <w:color w:val="000000"/>
        </w:rPr>
      </w:pPr>
      <w:r w:rsidRPr="006250F6">
        <w:rPr>
          <w:rStyle w:val="11"/>
          <w:color w:val="000000"/>
        </w:rPr>
        <w:t>дотримуватися академічної доброчесності та забезпечувати її дотримання студентами в освітньому процесі та дослідницькій діяльності; дотримуватися педагогічної етики;</w:t>
      </w:r>
    </w:p>
    <w:p w14:paraId="4578A172" w14:textId="77777777" w:rsidR="00F43E34" w:rsidRPr="006250F6" w:rsidRDefault="00F43E34" w:rsidP="005D040B">
      <w:pPr>
        <w:pStyle w:val="a3"/>
        <w:numPr>
          <w:ilvl w:val="0"/>
          <w:numId w:val="56"/>
        </w:numPr>
        <w:tabs>
          <w:tab w:val="left" w:pos="894"/>
        </w:tabs>
        <w:ind w:firstLine="567"/>
        <w:jc w:val="both"/>
        <w:rPr>
          <w:rStyle w:val="11"/>
          <w:color w:val="000000"/>
        </w:rPr>
      </w:pPr>
      <w:r w:rsidRPr="006250F6">
        <w:rPr>
          <w:rStyle w:val="11"/>
          <w:color w:val="000000"/>
        </w:rPr>
        <w:t>поважати гідність, права, свободи і законні інтереси всіх учасників освітнього процесу;</w:t>
      </w:r>
    </w:p>
    <w:p w14:paraId="4578A173" w14:textId="77777777" w:rsidR="00F43E34" w:rsidRPr="006250F6" w:rsidRDefault="00F43E34" w:rsidP="005D040B">
      <w:pPr>
        <w:pStyle w:val="a3"/>
        <w:numPr>
          <w:ilvl w:val="0"/>
          <w:numId w:val="56"/>
        </w:numPr>
        <w:tabs>
          <w:tab w:val="left" w:pos="899"/>
        </w:tabs>
        <w:ind w:firstLine="567"/>
        <w:jc w:val="both"/>
        <w:rPr>
          <w:rStyle w:val="11"/>
          <w:color w:val="000000"/>
        </w:rPr>
      </w:pPr>
      <w:r w:rsidRPr="006250F6">
        <w:rPr>
          <w:rStyle w:val="11"/>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578A174" w14:textId="4D44F71E" w:rsidR="00F43E34" w:rsidRPr="006250F6" w:rsidRDefault="00F43E34" w:rsidP="005D040B">
      <w:pPr>
        <w:pStyle w:val="a3"/>
        <w:numPr>
          <w:ilvl w:val="0"/>
          <w:numId w:val="56"/>
        </w:numPr>
        <w:tabs>
          <w:tab w:val="left" w:pos="909"/>
        </w:tabs>
        <w:ind w:firstLine="567"/>
        <w:jc w:val="both"/>
        <w:rPr>
          <w:rStyle w:val="11"/>
          <w:color w:val="000000"/>
        </w:rPr>
      </w:pPr>
      <w:r w:rsidRPr="006250F6">
        <w:rPr>
          <w:rStyle w:val="11"/>
          <w:color w:val="000000"/>
        </w:rPr>
        <w:t>формувати у студентів усвідомлення необхідності дотримуватися Конституції та законів України, захищати суверенітет і територіальну цілісність України;</w:t>
      </w:r>
    </w:p>
    <w:p w14:paraId="4578A175" w14:textId="77777777" w:rsidR="00F43E34" w:rsidRPr="006250F6" w:rsidRDefault="00F43E34" w:rsidP="005D040B">
      <w:pPr>
        <w:pStyle w:val="a3"/>
        <w:numPr>
          <w:ilvl w:val="0"/>
          <w:numId w:val="56"/>
        </w:numPr>
        <w:tabs>
          <w:tab w:val="left" w:pos="904"/>
        </w:tabs>
        <w:ind w:firstLine="567"/>
        <w:jc w:val="both"/>
        <w:rPr>
          <w:rStyle w:val="11"/>
          <w:color w:val="000000"/>
        </w:rPr>
      </w:pPr>
      <w:r w:rsidRPr="006250F6">
        <w:rPr>
          <w:rStyle w:val="11"/>
          <w:color w:val="000000"/>
        </w:rPr>
        <w:t>виховувати у студентів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4578A176" w14:textId="77777777" w:rsidR="00F43E34" w:rsidRPr="006250F6" w:rsidRDefault="00F43E34" w:rsidP="005D040B">
      <w:pPr>
        <w:pStyle w:val="a3"/>
        <w:numPr>
          <w:ilvl w:val="0"/>
          <w:numId w:val="56"/>
        </w:numPr>
        <w:tabs>
          <w:tab w:val="left" w:pos="899"/>
        </w:tabs>
        <w:ind w:firstLine="567"/>
        <w:jc w:val="both"/>
        <w:rPr>
          <w:rStyle w:val="11"/>
          <w:color w:val="000000"/>
        </w:rPr>
      </w:pPr>
      <w:r w:rsidRPr="006250F6">
        <w:rPr>
          <w:rStyle w:val="11"/>
          <w:color w:val="000000"/>
        </w:rPr>
        <w:t>формувати у студентів прагнення до взаєморозуміння, миру, злагоди між усіма народами, етнічними, національними, релігійними групами;</w:t>
      </w:r>
    </w:p>
    <w:p w14:paraId="4578A177" w14:textId="20532B7A" w:rsidR="00F43E34" w:rsidRPr="006250F6" w:rsidRDefault="00F43E34" w:rsidP="005D040B">
      <w:pPr>
        <w:pStyle w:val="a3"/>
        <w:numPr>
          <w:ilvl w:val="0"/>
          <w:numId w:val="56"/>
        </w:numPr>
        <w:tabs>
          <w:tab w:val="left" w:pos="904"/>
        </w:tabs>
        <w:ind w:firstLine="567"/>
        <w:jc w:val="both"/>
        <w:rPr>
          <w:rStyle w:val="11"/>
          <w:color w:val="000000"/>
        </w:rPr>
      </w:pPr>
      <w:r w:rsidRPr="006250F6">
        <w:rPr>
          <w:rStyle w:val="11"/>
          <w:color w:val="000000"/>
        </w:rPr>
        <w:t>захищати студентів під час освітнього процесу від будь-яких форм фізичного та псих</w:t>
      </w:r>
      <w:r w:rsidR="005D040B">
        <w:rPr>
          <w:rStyle w:val="11"/>
          <w:color w:val="000000"/>
        </w:rPr>
        <w:t>ологічного</w:t>
      </w:r>
      <w:r w:rsidRPr="006250F6">
        <w:rPr>
          <w:rStyle w:val="11"/>
          <w:color w:val="000000"/>
        </w:rPr>
        <w:t xml:space="preserve"> насильства, приниження честі та гідності, дискримінації за будь-якою ознакою, пропаганди та агітації, що завдають шкоди здоров’ю студенту, запобігати вживанню ними та іншими особами на території Коледжу алкогольних напоїв, наркотичних засобів, інши</w:t>
      </w:r>
      <w:r w:rsidR="005D040B">
        <w:rPr>
          <w:rStyle w:val="11"/>
          <w:color w:val="000000"/>
        </w:rPr>
        <w:t>х</w:t>
      </w:r>
      <w:r w:rsidRPr="006250F6">
        <w:rPr>
          <w:rStyle w:val="11"/>
          <w:color w:val="000000"/>
        </w:rPr>
        <w:t xml:space="preserve"> шкідливи</w:t>
      </w:r>
      <w:r w:rsidR="005D040B">
        <w:rPr>
          <w:rStyle w:val="11"/>
          <w:color w:val="000000"/>
        </w:rPr>
        <w:t>х</w:t>
      </w:r>
      <w:r w:rsidRPr="006250F6">
        <w:rPr>
          <w:rStyle w:val="11"/>
          <w:color w:val="000000"/>
        </w:rPr>
        <w:t xml:space="preserve"> звич</w:t>
      </w:r>
      <w:r w:rsidR="005D040B">
        <w:rPr>
          <w:rStyle w:val="11"/>
          <w:color w:val="000000"/>
        </w:rPr>
        <w:t>о</w:t>
      </w:r>
      <w:r w:rsidRPr="006250F6">
        <w:rPr>
          <w:rStyle w:val="11"/>
          <w:color w:val="000000"/>
        </w:rPr>
        <w:t>к;</w:t>
      </w:r>
    </w:p>
    <w:p w14:paraId="4578A178" w14:textId="77777777" w:rsidR="00F43E34" w:rsidRPr="006250F6" w:rsidRDefault="00F43E34" w:rsidP="005D040B">
      <w:pPr>
        <w:pStyle w:val="a3"/>
        <w:numPr>
          <w:ilvl w:val="0"/>
          <w:numId w:val="56"/>
        </w:numPr>
        <w:tabs>
          <w:tab w:val="left" w:pos="913"/>
        </w:tabs>
        <w:ind w:firstLine="567"/>
        <w:jc w:val="both"/>
        <w:rPr>
          <w:rStyle w:val="11"/>
          <w:color w:val="000000"/>
        </w:rPr>
      </w:pPr>
      <w:r w:rsidRPr="006250F6">
        <w:rPr>
          <w:rStyle w:val="11"/>
          <w:color w:val="000000"/>
        </w:rPr>
        <w:lastRenderedPageBreak/>
        <w:t>розвивати у студентів самостійність, ініціативу, творчі здібності;</w:t>
      </w:r>
    </w:p>
    <w:p w14:paraId="4578A179" w14:textId="77777777" w:rsidR="00F43E34" w:rsidRPr="006250F6" w:rsidRDefault="00F43E34" w:rsidP="005D040B">
      <w:pPr>
        <w:pStyle w:val="a3"/>
        <w:numPr>
          <w:ilvl w:val="0"/>
          <w:numId w:val="56"/>
        </w:numPr>
        <w:tabs>
          <w:tab w:val="left" w:pos="904"/>
        </w:tabs>
        <w:ind w:firstLine="567"/>
        <w:jc w:val="both"/>
        <w:rPr>
          <w:rStyle w:val="11"/>
          <w:color w:val="000000"/>
        </w:rPr>
      </w:pPr>
      <w:r w:rsidRPr="006250F6">
        <w:rPr>
          <w:rStyle w:val="11"/>
          <w:color w:val="000000"/>
        </w:rPr>
        <w:t>додержуватися цього Статуту та правил внутрішнього розпорядку Коледжу, виконувати свої посадові обов’язки.</w:t>
      </w:r>
    </w:p>
    <w:p w14:paraId="4578A17A" w14:textId="00E9777D" w:rsidR="00305FF3" w:rsidRPr="006250F6" w:rsidRDefault="00AF0285" w:rsidP="00562F51">
      <w:pPr>
        <w:pStyle w:val="a3"/>
        <w:ind w:firstLine="567"/>
        <w:jc w:val="both"/>
        <w:rPr>
          <w:rStyle w:val="11"/>
          <w:color w:val="000000"/>
        </w:rPr>
      </w:pPr>
      <w:r>
        <w:rPr>
          <w:rStyle w:val="11"/>
          <w:color w:val="000000"/>
          <w:lang w:val="ru-RU"/>
        </w:rPr>
        <w:t>6</w:t>
      </w:r>
      <w:r w:rsidR="00006010" w:rsidRPr="00006010">
        <w:rPr>
          <w:rStyle w:val="11"/>
          <w:color w:val="000000"/>
          <w:lang w:val="ru-RU"/>
        </w:rPr>
        <w:t>.</w:t>
      </w:r>
      <w:r>
        <w:rPr>
          <w:rStyle w:val="11"/>
          <w:color w:val="000000"/>
          <w:lang w:val="ru-RU"/>
        </w:rPr>
        <w:t>1</w:t>
      </w:r>
      <w:r w:rsidR="00D30214">
        <w:rPr>
          <w:rStyle w:val="11"/>
          <w:color w:val="000000"/>
          <w:lang w:val="ru-RU"/>
        </w:rPr>
        <w:t>0</w:t>
      </w:r>
      <w:r w:rsidR="00006010" w:rsidRPr="00006010">
        <w:rPr>
          <w:rStyle w:val="11"/>
          <w:color w:val="000000"/>
          <w:lang w:val="ru-RU"/>
        </w:rPr>
        <w:t>.</w:t>
      </w:r>
      <w:r w:rsidR="00F43E34" w:rsidRPr="006250F6">
        <w:rPr>
          <w:rStyle w:val="11"/>
          <w:color w:val="000000"/>
        </w:rPr>
        <w:t xml:space="preserve"> За рішенням вищого колегіального органу самоврядування Коледжу педагогічним </w:t>
      </w:r>
      <w:r w:rsidR="005D040B">
        <w:rPr>
          <w:rStyle w:val="11"/>
          <w:color w:val="000000"/>
        </w:rPr>
        <w:t>(</w:t>
      </w:r>
      <w:r w:rsidR="00F43E34" w:rsidRPr="006250F6">
        <w:rPr>
          <w:rStyle w:val="11"/>
          <w:color w:val="000000"/>
        </w:rPr>
        <w:t>науково-педагогічним</w:t>
      </w:r>
      <w:r w:rsidR="005D040B">
        <w:rPr>
          <w:rStyle w:val="11"/>
          <w:color w:val="000000"/>
        </w:rPr>
        <w:t>)</w:t>
      </w:r>
      <w:r w:rsidR="00F43E34" w:rsidRPr="006250F6">
        <w:rPr>
          <w:rStyle w:val="11"/>
          <w:color w:val="000000"/>
        </w:rPr>
        <w:t xml:space="preserve"> працівникам можуть надаватися додаткові права та обов’язки відповідно до чинного законодавства України та колективного договору між адміністрацією та колективом Коледжу.</w:t>
      </w:r>
    </w:p>
    <w:p w14:paraId="4578A17B" w14:textId="1EAB9A6F" w:rsidR="00F43E34" w:rsidRPr="006250F6" w:rsidRDefault="00F43E34" w:rsidP="00006010">
      <w:pPr>
        <w:pStyle w:val="a3"/>
        <w:ind w:firstLine="426"/>
        <w:jc w:val="both"/>
        <w:rPr>
          <w:rStyle w:val="11"/>
          <w:color w:val="000000"/>
        </w:rPr>
      </w:pPr>
      <w:r w:rsidRPr="006250F6">
        <w:rPr>
          <w:rStyle w:val="11"/>
          <w:color w:val="000000"/>
          <w:lang w:val="ru-RU"/>
        </w:rPr>
        <w:t xml:space="preserve"> </w:t>
      </w:r>
      <w:r w:rsidR="00FA600F">
        <w:rPr>
          <w:rStyle w:val="11"/>
          <w:color w:val="000000"/>
          <w:lang w:val="ru-RU"/>
        </w:rPr>
        <w:t xml:space="preserve"> </w:t>
      </w:r>
      <w:r w:rsidR="00AF0285">
        <w:rPr>
          <w:rStyle w:val="11"/>
          <w:color w:val="000000"/>
          <w:lang w:val="ru-RU"/>
        </w:rPr>
        <w:t>6</w:t>
      </w:r>
      <w:r w:rsidR="00006010" w:rsidRPr="00006010">
        <w:rPr>
          <w:rStyle w:val="11"/>
          <w:color w:val="000000"/>
          <w:lang w:val="ru-RU"/>
        </w:rPr>
        <w:t>.</w:t>
      </w:r>
      <w:r w:rsidR="00AF0285">
        <w:rPr>
          <w:rStyle w:val="11"/>
          <w:color w:val="000000"/>
          <w:lang w:val="ru-RU"/>
        </w:rPr>
        <w:t>1</w:t>
      </w:r>
      <w:r w:rsidR="00D30214">
        <w:rPr>
          <w:rStyle w:val="11"/>
          <w:color w:val="000000"/>
          <w:lang w:val="ru-RU"/>
        </w:rPr>
        <w:t>1</w:t>
      </w:r>
      <w:r w:rsidR="00305FF3" w:rsidRPr="006250F6">
        <w:rPr>
          <w:rStyle w:val="11"/>
          <w:color w:val="000000"/>
          <w:lang w:val="ru-RU"/>
        </w:rPr>
        <w:t>.</w:t>
      </w:r>
      <w:r w:rsidRPr="006250F6">
        <w:rPr>
          <w:rStyle w:val="11"/>
          <w:color w:val="000000"/>
          <w:lang w:val="ru-RU"/>
        </w:rPr>
        <w:t xml:space="preserve">  </w:t>
      </w:r>
      <w:r w:rsidR="007B701A" w:rsidRPr="006250F6">
        <w:rPr>
          <w:rStyle w:val="11"/>
          <w:color w:val="000000"/>
          <w:lang w:val="ru-RU"/>
        </w:rPr>
        <w:t xml:space="preserve">Особи, </w:t>
      </w:r>
      <w:r w:rsidR="007B701A" w:rsidRPr="006250F6">
        <w:rPr>
          <w:rStyle w:val="11"/>
          <w:color w:val="000000"/>
        </w:rPr>
        <w:t>що навчаються в Коледжі</w:t>
      </w:r>
      <w:r w:rsidR="004E301D">
        <w:rPr>
          <w:rStyle w:val="11"/>
          <w:color w:val="000000"/>
        </w:rPr>
        <w:t>,</w:t>
      </w:r>
      <w:r w:rsidR="007B701A" w:rsidRPr="006250F6">
        <w:rPr>
          <w:rStyle w:val="11"/>
          <w:color w:val="000000"/>
        </w:rPr>
        <w:t xml:space="preserve"> є студенти, які </w:t>
      </w:r>
      <w:r w:rsidRPr="006250F6">
        <w:rPr>
          <w:rStyle w:val="11"/>
          <w:color w:val="000000"/>
        </w:rPr>
        <w:t>мають право на:</w:t>
      </w:r>
    </w:p>
    <w:p w14:paraId="4578A17C"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вибір освітньо-професійної програми та форми здобуття освіти під час вступу до Коледжу та/або навчання;</w:t>
      </w:r>
    </w:p>
    <w:p w14:paraId="4578A17D"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безпечні і нешкідливі умови навчання, праці та побуту;</w:t>
      </w:r>
    </w:p>
    <w:p w14:paraId="4578A17E"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якісні освітні послуги;</w:t>
      </w:r>
    </w:p>
    <w:p w14:paraId="4578A17F"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справедливе та об’єктивне оцінювання результатів навчання;</w:t>
      </w:r>
    </w:p>
    <w:p w14:paraId="4578A180"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трудову діяльність у позанавчальний час;</w:t>
      </w:r>
    </w:p>
    <w:p w14:paraId="4578A181"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безоплатне користування бібліотеками, інформаційними фондами, навчальною, дослідницькою та спортивною базами Коледжу, доступ до інформаційних ресурсів і комунікацій, що використовуються в освітньому процесі;</w:t>
      </w:r>
    </w:p>
    <w:p w14:paraId="4578A182"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14:paraId="4578A183" w14:textId="1EA59688"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забезпечення гуртожитком на строк здобуття освіти в порядку, встановленому Положенням</w:t>
      </w:r>
      <w:r w:rsidR="004E301D">
        <w:rPr>
          <w:rStyle w:val="11"/>
          <w:color w:val="000000"/>
        </w:rPr>
        <w:t xml:space="preserve"> про гуртожиток</w:t>
      </w:r>
      <w:r w:rsidRPr="006250F6">
        <w:rPr>
          <w:rStyle w:val="11"/>
          <w:color w:val="000000"/>
        </w:rPr>
        <w:t>, затвердженим директором Коледжу;</w:t>
      </w:r>
    </w:p>
    <w:p w14:paraId="4578A184"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користування виробничою, культурно-освітньою, побутовою, спортивною, оздоровчою інфраструктурою Коледжу;</w:t>
      </w:r>
    </w:p>
    <w:p w14:paraId="4578A185"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свободу творчої, спортивної, оздоровчої, культурної, просвітницької, дослідницької та іншої діяльності;</w:t>
      </w:r>
    </w:p>
    <w:p w14:paraId="4578A186"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участь у заходах з освітньої, дослідницької, науково-дослідної, спортивної, мистецької, громадської діяльності, що проводяться в Україні та за кордоном;</w:t>
      </w:r>
    </w:p>
    <w:p w14:paraId="4578A187" w14:textId="77777777" w:rsidR="00F43E34" w:rsidRPr="006250F6" w:rsidRDefault="00F43E34" w:rsidP="004E301D">
      <w:pPr>
        <w:pStyle w:val="a3"/>
        <w:numPr>
          <w:ilvl w:val="0"/>
          <w:numId w:val="57"/>
        </w:numPr>
        <w:tabs>
          <w:tab w:val="left" w:pos="851"/>
          <w:tab w:val="left" w:pos="931"/>
        </w:tabs>
        <w:ind w:firstLine="567"/>
        <w:jc w:val="both"/>
        <w:rPr>
          <w:sz w:val="24"/>
          <w:szCs w:val="24"/>
        </w:rPr>
      </w:pPr>
      <w:r w:rsidRPr="006250F6">
        <w:rPr>
          <w:rStyle w:val="11"/>
          <w:color w:val="000000"/>
        </w:rPr>
        <w:t>участь у громадських об’єднаннях;</w:t>
      </w:r>
    </w:p>
    <w:p w14:paraId="4578A188"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участь у діяльності органів громадського самоврядування Коледжу, педагогічної ради Коледжу, органів студентського самоврядування;</w:t>
      </w:r>
    </w:p>
    <w:p w14:paraId="4578A189"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участь в обговоренні та вирішенні питань удосконалення освітнього процесу, призначення стипендій, організації дозвілля, побуту, оздоровлення;</w:t>
      </w:r>
    </w:p>
    <w:p w14:paraId="4578A18A" w14:textId="4B4F1A84" w:rsidR="00F43E34" w:rsidRPr="006250F6" w:rsidRDefault="00F43E34" w:rsidP="004E301D">
      <w:pPr>
        <w:pStyle w:val="a3"/>
        <w:numPr>
          <w:ilvl w:val="0"/>
          <w:numId w:val="57"/>
        </w:numPr>
        <w:tabs>
          <w:tab w:val="left" w:pos="851"/>
          <w:tab w:val="left" w:pos="936"/>
        </w:tabs>
        <w:ind w:firstLine="567"/>
        <w:jc w:val="both"/>
        <w:rPr>
          <w:sz w:val="24"/>
          <w:szCs w:val="24"/>
        </w:rPr>
      </w:pPr>
      <w:r w:rsidRPr="006250F6">
        <w:rPr>
          <w:rStyle w:val="11"/>
          <w:color w:val="000000"/>
        </w:rPr>
        <w:t xml:space="preserve">внесення пропозицій щодо умов </w:t>
      </w:r>
      <w:r w:rsidR="004E301D">
        <w:rPr>
          <w:rStyle w:val="11"/>
          <w:color w:val="000000"/>
        </w:rPr>
        <w:t xml:space="preserve">та розміру </w:t>
      </w:r>
      <w:r w:rsidRPr="006250F6">
        <w:rPr>
          <w:rStyle w:val="11"/>
          <w:color w:val="000000"/>
        </w:rPr>
        <w:t>плати за навчання;</w:t>
      </w:r>
    </w:p>
    <w:p w14:paraId="4578A18B"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 xml:space="preserve">участь у формуванні індивідуального навчального плану, вибір навчальних дисциплін у межах, передбачених відповідною освітньо-професійною програмою та навчальним планом, в обсязі, що становить не менше 10 відсотків загальної кількості кредитів ЄКТС, передбачених для освітньо-професійної програми фахової передвищої освіти. При цьому здобувачі фахової </w:t>
      </w:r>
      <w:r w:rsidRPr="006250F6">
        <w:rPr>
          <w:rStyle w:val="11"/>
          <w:color w:val="000000"/>
        </w:rPr>
        <w:lastRenderedPageBreak/>
        <w:t xml:space="preserve">передвищої освіти мають право обирати навчальні дисципліни, що пропонуються для здобувачів вищої освіти, за погодженням із директором Коледжу; </w:t>
      </w:r>
    </w:p>
    <w:p w14:paraId="4578A18C"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тривалості виконання освітньо-професійної програми за погодженням із Коледжем, що має бути відображено в договорі про надання освітніх послуг;</w:t>
      </w:r>
    </w:p>
    <w:p w14:paraId="4578A18D"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забезпечення стипендіями у порядку, встановленому Кабінетом Міністрів України;</w:t>
      </w:r>
    </w:p>
    <w:p w14:paraId="4578A18E" w14:textId="77777777" w:rsidR="00F43E34" w:rsidRPr="006250F6" w:rsidRDefault="00F43E34" w:rsidP="004E301D">
      <w:pPr>
        <w:pStyle w:val="a3"/>
        <w:numPr>
          <w:ilvl w:val="0"/>
          <w:numId w:val="57"/>
        </w:numPr>
        <w:tabs>
          <w:tab w:val="left" w:pos="851"/>
        </w:tabs>
        <w:ind w:firstLine="567"/>
        <w:jc w:val="both"/>
        <w:rPr>
          <w:sz w:val="24"/>
          <w:szCs w:val="24"/>
        </w:rPr>
      </w:pPr>
      <w:r w:rsidRPr="006250F6">
        <w:rPr>
          <w:rStyle w:val="11"/>
          <w:color w:val="000000"/>
        </w:rPr>
        <w:t>отримання соціальної допомоги у випадках, встановлених чинним законодавством України;</w:t>
      </w:r>
    </w:p>
    <w:p w14:paraId="4578A18F"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збереження місця навчання на період проходження військової служби за призовом та/або під час мобілізації, на особливий період;</w:t>
      </w:r>
    </w:p>
    <w:p w14:paraId="4578A190"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зарахування до страхового стажу відповідно до Закону України «Про загальнообов’язкове державне пенсійне страхування» періодів навчання за денною формою здобуття освіти в Коледжі, за умови добровільної сплати страхових внесків;</w:t>
      </w:r>
    </w:p>
    <w:p w14:paraId="4578A191"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академічну відпустку або перерву в навчанні із збереженням окремих прав студентів, а також на поновлення на навчання у порядку, встановленому Міністерством освіти і науки України;</w:t>
      </w:r>
    </w:p>
    <w:p w14:paraId="4578A192"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моральне та/або матеріальне заохочення за успіхи в навчанні і громадській роботі, за мистецькі та спортивні досягнення тощо;</w:t>
      </w:r>
    </w:p>
    <w:p w14:paraId="4578A193"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повагу до людської гідності,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4578A194" w14:textId="202F36CB"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безоплатне проходження практики на базах практики</w:t>
      </w:r>
      <w:r w:rsidR="004E301D">
        <w:rPr>
          <w:rStyle w:val="11"/>
          <w:color w:val="000000"/>
        </w:rPr>
        <w:t xml:space="preserve"> Коледжу</w:t>
      </w:r>
      <w:r w:rsidRPr="006250F6">
        <w:rPr>
          <w:rStyle w:val="11"/>
          <w:color w:val="000000"/>
        </w:rPr>
        <w:t>;</w:t>
      </w:r>
    </w:p>
    <w:p w14:paraId="4578A195"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канікулярну відпустку тривалістю не менш як вісім календарних тижнів на навчальний рік;</w:t>
      </w:r>
    </w:p>
    <w:p w14:paraId="4578A196"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отримання цільових пільгових державних кредитів для здобуття фахової передвищої освіти у порядку, визначеному Кабінетом Міністрів України;</w:t>
      </w:r>
    </w:p>
    <w:p w14:paraId="4578A197" w14:textId="6501FDE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 xml:space="preserve">оскарження дій органів управління </w:t>
      </w:r>
      <w:r w:rsidR="004E301D">
        <w:rPr>
          <w:rStyle w:val="11"/>
          <w:color w:val="000000"/>
        </w:rPr>
        <w:t>К</w:t>
      </w:r>
      <w:r w:rsidRPr="006250F6">
        <w:rPr>
          <w:rStyle w:val="11"/>
          <w:color w:val="000000"/>
        </w:rPr>
        <w:t xml:space="preserve">оледжу та їх посадових осіб, педагогічних </w:t>
      </w:r>
      <w:r w:rsidR="004E301D">
        <w:rPr>
          <w:rStyle w:val="11"/>
          <w:color w:val="000000"/>
        </w:rPr>
        <w:t>(</w:t>
      </w:r>
      <w:r w:rsidR="004E301D">
        <w:rPr>
          <w:rStyle w:val="11"/>
          <w:color w:val="000000"/>
        </w:rPr>
        <w:t>науково-педагогічн</w:t>
      </w:r>
      <w:r w:rsidR="004E301D">
        <w:rPr>
          <w:rStyle w:val="11"/>
          <w:color w:val="000000"/>
        </w:rPr>
        <w:t>их)</w:t>
      </w:r>
      <w:r w:rsidR="004E301D" w:rsidRPr="006250F6">
        <w:rPr>
          <w:rStyle w:val="11"/>
          <w:color w:val="000000"/>
        </w:rPr>
        <w:t xml:space="preserve"> </w:t>
      </w:r>
      <w:r w:rsidRPr="006250F6">
        <w:rPr>
          <w:rStyle w:val="11"/>
          <w:color w:val="000000"/>
        </w:rPr>
        <w:t>та інших працівників;</w:t>
      </w:r>
    </w:p>
    <w:p w14:paraId="4578A198" w14:textId="4F5A5D72"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 xml:space="preserve">спеціальний навчально-реабілітаційний супровід та вільний доступ до інфраструктури </w:t>
      </w:r>
      <w:r w:rsidR="004E301D">
        <w:rPr>
          <w:rStyle w:val="11"/>
          <w:color w:val="000000"/>
        </w:rPr>
        <w:t>К</w:t>
      </w:r>
      <w:r w:rsidRPr="006250F6">
        <w:rPr>
          <w:rStyle w:val="11"/>
          <w:color w:val="000000"/>
        </w:rPr>
        <w:t>оледжу відповідно до медико-соціальних показань за наявності обмежень життєдіяльності, зумовлених станом здоров’я;</w:t>
      </w:r>
    </w:p>
    <w:p w14:paraId="4578A199" w14:textId="77777777" w:rsidR="00F43E34" w:rsidRPr="006250F6" w:rsidRDefault="00F43E34" w:rsidP="004E301D">
      <w:pPr>
        <w:pStyle w:val="a3"/>
        <w:numPr>
          <w:ilvl w:val="0"/>
          <w:numId w:val="57"/>
        </w:numPr>
        <w:tabs>
          <w:tab w:val="left" w:pos="851"/>
        </w:tabs>
        <w:ind w:firstLine="567"/>
        <w:jc w:val="both"/>
        <w:rPr>
          <w:rStyle w:val="11"/>
          <w:color w:val="000000"/>
        </w:rPr>
      </w:pPr>
      <w:r w:rsidRPr="006250F6">
        <w:rPr>
          <w:rStyle w:val="11"/>
          <w:color w:val="000000"/>
        </w:rPr>
        <w:t>інші необхідні умови для навчання, у тому числі для осіб з особливими освітніми потребами та із соціально вразливих верств населення.</w:t>
      </w:r>
    </w:p>
    <w:p w14:paraId="4578A19A" w14:textId="49CACDA2" w:rsidR="00F43E34" w:rsidRPr="006250F6" w:rsidRDefault="00AF0285" w:rsidP="00562F51">
      <w:pPr>
        <w:pStyle w:val="a3"/>
        <w:tabs>
          <w:tab w:val="left" w:pos="872"/>
        </w:tabs>
        <w:ind w:firstLine="567"/>
        <w:jc w:val="both"/>
        <w:rPr>
          <w:rStyle w:val="11"/>
          <w:color w:val="000000"/>
        </w:rPr>
      </w:pPr>
      <w:r>
        <w:rPr>
          <w:rStyle w:val="11"/>
          <w:color w:val="000000"/>
        </w:rPr>
        <w:t>6</w:t>
      </w:r>
      <w:r w:rsidR="00006010">
        <w:rPr>
          <w:rStyle w:val="11"/>
          <w:color w:val="000000"/>
          <w:lang w:val="en-US"/>
        </w:rPr>
        <w:t>.</w:t>
      </w:r>
      <w:r>
        <w:rPr>
          <w:rStyle w:val="11"/>
          <w:color w:val="000000"/>
        </w:rPr>
        <w:t>1</w:t>
      </w:r>
      <w:r w:rsidR="00D30214">
        <w:rPr>
          <w:rStyle w:val="11"/>
          <w:color w:val="000000"/>
        </w:rPr>
        <w:t>2</w:t>
      </w:r>
      <w:r w:rsidR="00006010">
        <w:rPr>
          <w:rStyle w:val="11"/>
          <w:color w:val="000000"/>
          <w:lang w:val="en-US"/>
        </w:rPr>
        <w:t>.</w:t>
      </w:r>
      <w:r w:rsidR="00305FF3" w:rsidRPr="006250F6">
        <w:rPr>
          <w:rStyle w:val="11"/>
          <w:color w:val="000000"/>
          <w:lang w:val="ru-RU"/>
        </w:rPr>
        <w:t xml:space="preserve"> </w:t>
      </w:r>
      <w:r w:rsidR="00F43E34" w:rsidRPr="006250F6">
        <w:rPr>
          <w:rStyle w:val="11"/>
          <w:color w:val="000000"/>
        </w:rPr>
        <w:t>Студенти Коледжу зобов’язані:</w:t>
      </w:r>
    </w:p>
    <w:p w14:paraId="4578A19B" w14:textId="77777777" w:rsidR="00F43E34" w:rsidRPr="006250F6" w:rsidRDefault="00F43E34" w:rsidP="004E301D">
      <w:pPr>
        <w:pStyle w:val="a3"/>
        <w:numPr>
          <w:ilvl w:val="0"/>
          <w:numId w:val="58"/>
        </w:numPr>
        <w:tabs>
          <w:tab w:val="left" w:pos="872"/>
        </w:tabs>
        <w:ind w:firstLine="567"/>
        <w:jc w:val="both"/>
        <w:rPr>
          <w:rStyle w:val="11"/>
          <w:color w:val="000000"/>
        </w:rPr>
      </w:pPr>
      <w:r w:rsidRPr="006250F6">
        <w:rPr>
          <w:rStyle w:val="11"/>
          <w:color w:val="000000"/>
        </w:rPr>
        <w:t>систематично і глибоко оволодівати знаннями, практичними навичками:</w:t>
      </w:r>
    </w:p>
    <w:p w14:paraId="4578A19C" w14:textId="77777777" w:rsidR="00F43E34" w:rsidRPr="006250F6" w:rsidRDefault="00F43E34" w:rsidP="004E301D">
      <w:pPr>
        <w:pStyle w:val="a3"/>
        <w:numPr>
          <w:ilvl w:val="0"/>
          <w:numId w:val="58"/>
        </w:numPr>
        <w:tabs>
          <w:tab w:val="left" w:pos="872"/>
        </w:tabs>
        <w:ind w:firstLine="567"/>
        <w:jc w:val="both"/>
        <w:rPr>
          <w:rStyle w:val="11"/>
          <w:color w:val="000000"/>
        </w:rPr>
      </w:pPr>
      <w:r w:rsidRPr="006250F6">
        <w:rPr>
          <w:rStyle w:val="11"/>
          <w:color w:val="000000"/>
        </w:rPr>
        <w:t>підвищувати культурний рівень та професійну майстерність;</w:t>
      </w:r>
    </w:p>
    <w:p w14:paraId="4578A19D" w14:textId="77777777" w:rsidR="00F43E34" w:rsidRPr="006250F6" w:rsidRDefault="00F43E34" w:rsidP="004E301D">
      <w:pPr>
        <w:pStyle w:val="a3"/>
        <w:numPr>
          <w:ilvl w:val="0"/>
          <w:numId w:val="58"/>
        </w:numPr>
        <w:tabs>
          <w:tab w:val="left" w:pos="872"/>
        </w:tabs>
        <w:ind w:firstLine="567"/>
        <w:jc w:val="both"/>
        <w:rPr>
          <w:rStyle w:val="11"/>
          <w:color w:val="000000"/>
        </w:rPr>
      </w:pPr>
      <w:r w:rsidRPr="006250F6">
        <w:rPr>
          <w:rStyle w:val="11"/>
          <w:color w:val="000000"/>
        </w:rPr>
        <w:t>додержуватись моральних та етичних норм;</w:t>
      </w:r>
    </w:p>
    <w:p w14:paraId="4578A19E" w14:textId="77777777" w:rsidR="00F43E34" w:rsidRPr="006250F6" w:rsidRDefault="00F43E34" w:rsidP="004E301D">
      <w:pPr>
        <w:pStyle w:val="a3"/>
        <w:numPr>
          <w:ilvl w:val="0"/>
          <w:numId w:val="58"/>
        </w:numPr>
        <w:tabs>
          <w:tab w:val="left" w:pos="872"/>
        </w:tabs>
        <w:ind w:firstLine="567"/>
        <w:jc w:val="both"/>
        <w:rPr>
          <w:rStyle w:val="11"/>
          <w:color w:val="000000"/>
        </w:rPr>
      </w:pPr>
      <w:r w:rsidRPr="006250F6">
        <w:rPr>
          <w:rStyle w:val="11"/>
          <w:color w:val="000000"/>
        </w:rPr>
        <w:lastRenderedPageBreak/>
        <w:t>виконувати графік навчального процесу та вимоги навчального плану;</w:t>
      </w:r>
    </w:p>
    <w:p w14:paraId="4578A19F" w14:textId="77777777" w:rsidR="00F43E34" w:rsidRPr="006250F6" w:rsidRDefault="00F43E34" w:rsidP="004E301D">
      <w:pPr>
        <w:pStyle w:val="a3"/>
        <w:numPr>
          <w:ilvl w:val="0"/>
          <w:numId w:val="58"/>
        </w:numPr>
        <w:tabs>
          <w:tab w:val="left" w:pos="872"/>
        </w:tabs>
        <w:ind w:firstLine="567"/>
        <w:jc w:val="both"/>
        <w:rPr>
          <w:rStyle w:val="11"/>
          <w:color w:val="000000"/>
        </w:rPr>
      </w:pPr>
      <w:r w:rsidRPr="006250F6">
        <w:rPr>
          <w:rStyle w:val="11"/>
          <w:color w:val="000000"/>
        </w:rPr>
        <w:t>відвідувати заняття за обраною спеціальністю, вчасно інформувати керівництво Коледжу в разі неможливості з поважних причин відвідувати заняття, складати іспити, дефіринційовані заліки тощо:</w:t>
      </w:r>
    </w:p>
    <w:p w14:paraId="4578A1A0" w14:textId="00BDEB2B" w:rsidR="00F43E34" w:rsidRPr="006250F6" w:rsidRDefault="00F43E34" w:rsidP="004E301D">
      <w:pPr>
        <w:pStyle w:val="a3"/>
        <w:numPr>
          <w:ilvl w:val="0"/>
          <w:numId w:val="58"/>
        </w:numPr>
        <w:tabs>
          <w:tab w:val="left" w:pos="872"/>
        </w:tabs>
        <w:ind w:firstLine="567"/>
        <w:jc w:val="both"/>
        <w:rPr>
          <w:rStyle w:val="11"/>
          <w:color w:val="000000"/>
        </w:rPr>
      </w:pPr>
      <w:r w:rsidRPr="006250F6">
        <w:rPr>
          <w:rStyle w:val="11"/>
          <w:color w:val="000000"/>
        </w:rPr>
        <w:t xml:space="preserve">додержуватися </w:t>
      </w:r>
      <w:r w:rsidR="00BE03A9">
        <w:rPr>
          <w:rStyle w:val="11"/>
          <w:color w:val="000000"/>
        </w:rPr>
        <w:t xml:space="preserve">чинного </w:t>
      </w:r>
      <w:r w:rsidR="00BE03A9" w:rsidRPr="006250F6">
        <w:rPr>
          <w:rStyle w:val="11"/>
          <w:color w:val="000000"/>
        </w:rPr>
        <w:t>закон</w:t>
      </w:r>
      <w:r w:rsidR="00BE03A9">
        <w:rPr>
          <w:rStyle w:val="11"/>
          <w:color w:val="000000"/>
        </w:rPr>
        <w:t>одавства</w:t>
      </w:r>
      <w:r w:rsidRPr="006250F6">
        <w:rPr>
          <w:rStyle w:val="11"/>
          <w:color w:val="000000"/>
        </w:rPr>
        <w:t xml:space="preserve"> України, Правил внутрішнього розпорядку Коледжу та цього Статуту.</w:t>
      </w:r>
    </w:p>
    <w:p w14:paraId="4578A1A1" w14:textId="23688D50" w:rsidR="00F43E34" w:rsidRPr="006250F6" w:rsidRDefault="00F43E34" w:rsidP="00BE03A9">
      <w:pPr>
        <w:pStyle w:val="a3"/>
        <w:numPr>
          <w:ilvl w:val="1"/>
          <w:numId w:val="27"/>
        </w:numPr>
        <w:tabs>
          <w:tab w:val="left" w:pos="872"/>
        </w:tabs>
        <w:ind w:left="0" w:firstLine="555"/>
        <w:jc w:val="both"/>
        <w:rPr>
          <w:rStyle w:val="11"/>
          <w:color w:val="000000"/>
        </w:rPr>
      </w:pPr>
      <w:r w:rsidRPr="006250F6">
        <w:rPr>
          <w:rStyle w:val="11"/>
          <w:color w:val="000000"/>
        </w:rPr>
        <w:t>Студенти мають право на отримання стипендій, призначених юридичними та фізичними особами, які направили їх на навчання, а також інших стипендій відповідно до чинного законодавства України.</w:t>
      </w:r>
    </w:p>
    <w:p w14:paraId="4578A1A3" w14:textId="742A5381" w:rsidR="00F43E34" w:rsidRPr="006250F6" w:rsidRDefault="00F43E34" w:rsidP="00BE03A9">
      <w:pPr>
        <w:pStyle w:val="a3"/>
        <w:tabs>
          <w:tab w:val="left" w:pos="872"/>
        </w:tabs>
        <w:ind w:firstLine="567"/>
        <w:jc w:val="both"/>
        <w:rPr>
          <w:rStyle w:val="11"/>
          <w:color w:val="000000"/>
        </w:rPr>
      </w:pPr>
      <w:r w:rsidRPr="006250F6">
        <w:rPr>
          <w:rStyle w:val="11"/>
          <w:color w:val="000000"/>
        </w:rPr>
        <w:t>Студентам Коледжу,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14:paraId="4578A1A4" w14:textId="77777777" w:rsidR="00F43E34" w:rsidRPr="006250F6" w:rsidRDefault="00F43E34" w:rsidP="00BE03A9">
      <w:pPr>
        <w:pStyle w:val="a3"/>
        <w:tabs>
          <w:tab w:val="left" w:pos="872"/>
        </w:tabs>
        <w:ind w:firstLine="567"/>
        <w:jc w:val="both"/>
        <w:rPr>
          <w:rStyle w:val="11"/>
          <w:color w:val="000000"/>
        </w:rPr>
      </w:pPr>
      <w:r w:rsidRPr="006250F6">
        <w:rPr>
          <w:rStyle w:val="11"/>
          <w:color w:val="000000"/>
        </w:rPr>
        <w:t>Розмір академічної та соціальної стипендій, порядок їх призначення і виплати встановлюються Кабінетом Міністрів України.</w:t>
      </w:r>
    </w:p>
    <w:p w14:paraId="4578A1A6" w14:textId="7D078E02" w:rsidR="00F43E34" w:rsidRPr="006250F6" w:rsidRDefault="00F43E34" w:rsidP="00BE03A9">
      <w:pPr>
        <w:pStyle w:val="a3"/>
        <w:tabs>
          <w:tab w:val="left" w:pos="872"/>
        </w:tabs>
        <w:ind w:firstLine="567"/>
        <w:jc w:val="both"/>
        <w:rPr>
          <w:rStyle w:val="11"/>
          <w:color w:val="000000"/>
        </w:rPr>
      </w:pPr>
      <w:r w:rsidRPr="006250F6">
        <w:rPr>
          <w:rStyle w:val="11"/>
          <w:color w:val="000000"/>
        </w:rPr>
        <w:t xml:space="preserve">Студенти Коледжу з числа дітей-сиріт та дітей, позбавлених батьківського піклування, </w:t>
      </w:r>
      <w:r w:rsidR="00BE03A9">
        <w:rPr>
          <w:rStyle w:val="11"/>
          <w:color w:val="000000"/>
        </w:rPr>
        <w:t xml:space="preserve">та </w:t>
      </w:r>
      <w:r w:rsidRPr="006250F6">
        <w:rPr>
          <w:rStyle w:val="11"/>
          <w:color w:val="000000"/>
        </w:rPr>
        <w:t>ос</w:t>
      </w:r>
      <w:r w:rsidR="00BE03A9">
        <w:rPr>
          <w:rStyle w:val="11"/>
          <w:color w:val="000000"/>
        </w:rPr>
        <w:t>і</w:t>
      </w:r>
      <w:r w:rsidRPr="006250F6">
        <w:rPr>
          <w:rStyle w:val="11"/>
          <w:color w:val="000000"/>
        </w:rPr>
        <w:t>б з їх числа, а також студенти Коледжу, які в період навчання у віці від 18 до 23 років залишилися без батьків</w:t>
      </w:r>
      <w:r w:rsidR="00BE03A9">
        <w:rPr>
          <w:rStyle w:val="11"/>
          <w:color w:val="000000"/>
        </w:rPr>
        <w:t xml:space="preserve"> (батьки яких померли, оголошені померлими, загинули або пропали безвісти)</w:t>
      </w:r>
      <w:r w:rsidRPr="006250F6">
        <w:rPr>
          <w:rStyle w:val="11"/>
          <w:color w:val="000000"/>
        </w:rPr>
        <w:t>, мають гарантоване право на отримання соціальної стипендії, у тому числі у разі отримання академічної стипендії.</w:t>
      </w:r>
    </w:p>
    <w:p w14:paraId="4578A1A7" w14:textId="77777777" w:rsidR="00F43E34" w:rsidRPr="006250F6" w:rsidRDefault="00F43E34" w:rsidP="00D30214">
      <w:pPr>
        <w:pStyle w:val="a3"/>
        <w:numPr>
          <w:ilvl w:val="1"/>
          <w:numId w:val="27"/>
        </w:numPr>
        <w:tabs>
          <w:tab w:val="left" w:pos="872"/>
        </w:tabs>
        <w:ind w:left="0" w:firstLine="567"/>
        <w:jc w:val="both"/>
        <w:rPr>
          <w:rStyle w:val="11"/>
          <w:color w:val="000000"/>
        </w:rPr>
      </w:pPr>
      <w:r w:rsidRPr="006250F6">
        <w:rPr>
          <w:rStyle w:val="11"/>
          <w:color w:val="000000"/>
        </w:rPr>
        <w:t>Академічні стипендії призначаються студентам Коледжу, які навчаються за денною формою здобуття освіти за регіональним замовленням та успішно навчаються згідно із критеріями, встановленими Кабінетом Міністрів України.</w:t>
      </w:r>
    </w:p>
    <w:p w14:paraId="4578A1A8" w14:textId="77777777" w:rsidR="00F43E34" w:rsidRPr="006250F6" w:rsidRDefault="00F43E34" w:rsidP="00BE03A9">
      <w:pPr>
        <w:pStyle w:val="a3"/>
        <w:tabs>
          <w:tab w:val="left" w:pos="872"/>
        </w:tabs>
        <w:ind w:firstLine="567"/>
        <w:jc w:val="both"/>
        <w:rPr>
          <w:rStyle w:val="11"/>
          <w:color w:val="000000"/>
        </w:rPr>
      </w:pPr>
      <w:r w:rsidRPr="006250F6">
        <w:rPr>
          <w:rStyle w:val="11"/>
          <w:color w:val="000000"/>
        </w:rPr>
        <w:t>Частка студентів Коледжу, які мають право на отримання академічних стипендій, встановлюється педагогічною радою Коледжу в межах, визначених Кабінетом Міністрів України, із загальної частки студентів Коледжу, які мають право на отримання академічних стипендій.</w:t>
      </w:r>
    </w:p>
    <w:p w14:paraId="4578A1A9" w14:textId="77777777" w:rsidR="005E0B88" w:rsidRPr="006250F6" w:rsidRDefault="005E0B88" w:rsidP="00BE03A9">
      <w:pPr>
        <w:pStyle w:val="a3"/>
        <w:tabs>
          <w:tab w:val="left" w:pos="872"/>
        </w:tabs>
        <w:ind w:firstLine="567"/>
        <w:jc w:val="both"/>
      </w:pPr>
      <w:r w:rsidRPr="006250F6">
        <w:rPr>
          <w:shd w:val="clear" w:color="auto" w:fill="FFFFFF"/>
        </w:rPr>
        <w:t xml:space="preserve">Перед початком підведення підсумків кожного семестрового контролю педагогічна рада з урахуванням </w:t>
      </w:r>
      <w:r w:rsidRPr="006250F6">
        <w:rPr>
          <w:rStyle w:val="11"/>
        </w:rPr>
        <w:t>обсягу коштів, затверджених у кошторисі Коледжу на виплату академічних стипендій</w:t>
      </w:r>
      <w:r w:rsidRPr="006250F6">
        <w:rPr>
          <w:shd w:val="clear" w:color="auto" w:fill="FFFFFF"/>
        </w:rPr>
        <w:t xml:space="preserve">, затверджених в установленому законодавством порядку, визначає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здобуття освіти, які навчаються за регіональним замовленням  станом на перше число місяця, наступного за датою закінчення семестрового контролю згідно з навчальними планами. </w:t>
      </w:r>
    </w:p>
    <w:p w14:paraId="4578A1AA" w14:textId="77777777" w:rsidR="00F43E34" w:rsidRPr="006250F6" w:rsidRDefault="00F43E34" w:rsidP="00D30214">
      <w:pPr>
        <w:pStyle w:val="a3"/>
        <w:numPr>
          <w:ilvl w:val="1"/>
          <w:numId w:val="27"/>
        </w:numPr>
        <w:tabs>
          <w:tab w:val="left" w:pos="872"/>
        </w:tabs>
        <w:ind w:left="0" w:firstLine="567"/>
        <w:jc w:val="both"/>
        <w:rPr>
          <w:rStyle w:val="11"/>
          <w:color w:val="000000"/>
        </w:rPr>
      </w:pPr>
      <w:r w:rsidRPr="006250F6">
        <w:rPr>
          <w:rStyle w:val="11"/>
          <w:color w:val="000000"/>
        </w:rPr>
        <w:t>Студенти Коледжу мають право на пільговий проїзд у транспорті в порядку, встановленому Кабінетом Міністрів України.</w:t>
      </w:r>
    </w:p>
    <w:p w14:paraId="4578A1AB" w14:textId="77777777" w:rsidR="00F43E34" w:rsidRPr="006250F6" w:rsidRDefault="00F43E34" w:rsidP="00D30214">
      <w:pPr>
        <w:pStyle w:val="a3"/>
        <w:numPr>
          <w:ilvl w:val="1"/>
          <w:numId w:val="27"/>
        </w:numPr>
        <w:tabs>
          <w:tab w:val="left" w:pos="872"/>
        </w:tabs>
        <w:ind w:left="0" w:firstLine="567"/>
        <w:jc w:val="both"/>
        <w:rPr>
          <w:rStyle w:val="11"/>
          <w:color w:val="000000"/>
        </w:rPr>
      </w:pPr>
      <w:r w:rsidRPr="006250F6">
        <w:rPr>
          <w:rStyle w:val="11"/>
          <w:color w:val="000000"/>
        </w:rPr>
        <w:t>Випускники Коледжу вільні у виборі місця роботи, крім випадків, передбачених Законом України «Про фахову передвищу освіту». Коледж не зобов’язаний здійснювати працевлаштування випускників.</w:t>
      </w:r>
    </w:p>
    <w:p w14:paraId="4578A1AC" w14:textId="77777777" w:rsidR="00F43E34" w:rsidRPr="006250F6" w:rsidRDefault="00F43E34" w:rsidP="00D30214">
      <w:pPr>
        <w:pStyle w:val="a3"/>
        <w:numPr>
          <w:ilvl w:val="1"/>
          <w:numId w:val="27"/>
        </w:numPr>
        <w:tabs>
          <w:tab w:val="left" w:pos="872"/>
        </w:tabs>
        <w:ind w:left="0" w:firstLine="567"/>
        <w:jc w:val="both"/>
        <w:rPr>
          <w:rStyle w:val="11"/>
          <w:color w:val="000000"/>
        </w:rPr>
      </w:pPr>
      <w:r w:rsidRPr="006250F6">
        <w:rPr>
          <w:rStyle w:val="11"/>
          <w:color w:val="000000"/>
        </w:rPr>
        <w:t>Відрахування, переривання навчання, поновлення і переведення студентів Коледжу.</w:t>
      </w:r>
    </w:p>
    <w:p w14:paraId="4578A1AD" w14:textId="26A69149" w:rsidR="00F43E34" w:rsidRPr="006250F6" w:rsidRDefault="008C1F5B" w:rsidP="008C1F5B">
      <w:pPr>
        <w:pStyle w:val="a3"/>
        <w:tabs>
          <w:tab w:val="left" w:pos="872"/>
        </w:tabs>
        <w:ind w:firstLine="567"/>
        <w:jc w:val="both"/>
        <w:rPr>
          <w:rStyle w:val="11"/>
          <w:color w:val="000000"/>
        </w:rPr>
      </w:pPr>
      <w:r>
        <w:rPr>
          <w:rStyle w:val="11"/>
          <w:color w:val="000000"/>
        </w:rPr>
        <w:lastRenderedPageBreak/>
        <w:t>6.17.1.</w:t>
      </w:r>
      <w:r w:rsidR="00F43E34" w:rsidRPr="006250F6">
        <w:rPr>
          <w:rStyle w:val="11"/>
          <w:color w:val="000000"/>
        </w:rPr>
        <w:t xml:space="preserve"> Підставою для відрахування студентів є:</w:t>
      </w:r>
    </w:p>
    <w:p w14:paraId="4578A1AE"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завершення навчання за відповідною освітньо-професійною програмою;</w:t>
      </w:r>
    </w:p>
    <w:p w14:paraId="4578A1AF" w14:textId="77777777" w:rsidR="00F43E34" w:rsidRPr="006250F6" w:rsidRDefault="004F7FF2" w:rsidP="00A24B9E">
      <w:pPr>
        <w:pStyle w:val="a3"/>
        <w:numPr>
          <w:ilvl w:val="0"/>
          <w:numId w:val="59"/>
        </w:numPr>
        <w:tabs>
          <w:tab w:val="left" w:pos="872"/>
        </w:tabs>
        <w:ind w:firstLine="567"/>
        <w:jc w:val="both"/>
        <w:rPr>
          <w:rStyle w:val="11"/>
          <w:color w:val="000000"/>
        </w:rPr>
      </w:pPr>
      <w:r w:rsidRPr="006250F6">
        <w:rPr>
          <w:rStyle w:val="11"/>
          <w:color w:val="000000"/>
        </w:rPr>
        <w:t xml:space="preserve">власне бажання; </w:t>
      </w:r>
    </w:p>
    <w:p w14:paraId="4578A1B0" w14:textId="77777777" w:rsidR="00F43E34" w:rsidRPr="006250F6" w:rsidRDefault="00F43E34" w:rsidP="00A24B9E">
      <w:pPr>
        <w:pStyle w:val="a3"/>
        <w:numPr>
          <w:ilvl w:val="0"/>
          <w:numId w:val="59"/>
        </w:numPr>
        <w:tabs>
          <w:tab w:val="left" w:pos="872"/>
        </w:tabs>
        <w:ind w:firstLine="567"/>
        <w:jc w:val="both"/>
        <w:rPr>
          <w:sz w:val="24"/>
          <w:szCs w:val="24"/>
        </w:rPr>
      </w:pPr>
      <w:r w:rsidRPr="006250F6">
        <w:rPr>
          <w:rStyle w:val="11"/>
          <w:color w:val="000000"/>
        </w:rPr>
        <w:t>переведення до іншого закладу фахової передвищої освіти або до закладу професійної (професійно-технічної) освіти, загальної середньої освіти (для здобувачів фахової передвищої освіти, які зараховані на основі базової середньої освіти);</w:t>
      </w:r>
    </w:p>
    <w:p w14:paraId="4578A1B1"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невиконання індивідуального навчального плану;</w:t>
      </w:r>
    </w:p>
    <w:p w14:paraId="4578A1B2"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порушення умов договору про надання освітніх послуг, який є підставою для зарахування;</w:t>
      </w:r>
    </w:p>
    <w:p w14:paraId="4578A1B3"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порушення академічної доброчесності;</w:t>
      </w:r>
    </w:p>
    <w:p w14:paraId="4578A1B4"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стан здоров’я (за наявності відповідного висновку);</w:t>
      </w:r>
    </w:p>
    <w:p w14:paraId="4578A1B5"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за появу на заняттях у навчальному корпусі, бібліотеці, гуртожитку в нетверезому стані, у стані наркотичного або токсикологічного сп’яніння;</w:t>
      </w:r>
    </w:p>
    <w:p w14:paraId="4578A1B6"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за академічну заборгованість;</w:t>
      </w:r>
    </w:p>
    <w:p w14:paraId="4578A1B7" w14:textId="77777777" w:rsidR="00F43E34" w:rsidRPr="006250F6" w:rsidRDefault="00F43E34" w:rsidP="00A24B9E">
      <w:pPr>
        <w:pStyle w:val="a3"/>
        <w:numPr>
          <w:ilvl w:val="0"/>
          <w:numId w:val="59"/>
        </w:numPr>
        <w:tabs>
          <w:tab w:val="left" w:pos="893"/>
        </w:tabs>
        <w:ind w:firstLine="567"/>
        <w:jc w:val="both"/>
        <w:rPr>
          <w:rStyle w:val="11"/>
          <w:color w:val="000000"/>
        </w:rPr>
      </w:pPr>
      <w:r w:rsidRPr="006250F6">
        <w:rPr>
          <w:rStyle w:val="11"/>
          <w:color w:val="000000"/>
        </w:rPr>
        <w:t>за пропуски занять без поважних причин;</w:t>
      </w:r>
    </w:p>
    <w:p w14:paraId="4578A1B8" w14:textId="77777777" w:rsidR="00F43E34" w:rsidRPr="006250F6" w:rsidRDefault="00F43E34" w:rsidP="00A24B9E">
      <w:pPr>
        <w:pStyle w:val="a3"/>
        <w:numPr>
          <w:ilvl w:val="0"/>
          <w:numId w:val="59"/>
        </w:numPr>
        <w:tabs>
          <w:tab w:val="left" w:pos="885"/>
        </w:tabs>
        <w:ind w:firstLine="567"/>
        <w:jc w:val="both"/>
        <w:rPr>
          <w:rStyle w:val="11"/>
          <w:color w:val="000000"/>
        </w:rPr>
      </w:pPr>
      <w:r w:rsidRPr="006250F6">
        <w:rPr>
          <w:rStyle w:val="11"/>
          <w:color w:val="000000"/>
        </w:rPr>
        <w:t>за одноразове грубе порушення навчальної дисципліни або Правил внутрішнього розпорядку Коледжу (за погодженням з профспілковою організацією та студентським самоврядуванням, а у разі необхідності - з комісією у справах неповнолітніх);</w:t>
      </w:r>
    </w:p>
    <w:p w14:paraId="4578A1B9" w14:textId="77777777" w:rsidR="00F43E34" w:rsidRPr="006250F6" w:rsidRDefault="00F43E34" w:rsidP="00A24B9E">
      <w:pPr>
        <w:pStyle w:val="a3"/>
        <w:numPr>
          <w:ilvl w:val="0"/>
          <w:numId w:val="59"/>
        </w:numPr>
        <w:tabs>
          <w:tab w:val="left" w:pos="872"/>
        </w:tabs>
        <w:ind w:firstLine="567"/>
        <w:jc w:val="both"/>
        <w:rPr>
          <w:rStyle w:val="11"/>
          <w:color w:val="000000"/>
        </w:rPr>
      </w:pPr>
      <w:r w:rsidRPr="006250F6">
        <w:rPr>
          <w:rStyle w:val="11"/>
          <w:color w:val="000000"/>
        </w:rPr>
        <w:t>інші випадки, визначені чинним законодавством України.</w:t>
      </w:r>
    </w:p>
    <w:p w14:paraId="4578A1BA" w14:textId="77777777" w:rsidR="00F43E34" w:rsidRPr="006250F6" w:rsidRDefault="00F43E34" w:rsidP="00610BAA">
      <w:pPr>
        <w:pStyle w:val="a3"/>
        <w:tabs>
          <w:tab w:val="left" w:pos="872"/>
        </w:tabs>
        <w:ind w:firstLine="567"/>
        <w:jc w:val="both"/>
        <w:rPr>
          <w:rStyle w:val="11"/>
          <w:color w:val="000000"/>
        </w:rPr>
      </w:pPr>
      <w:r w:rsidRPr="006250F6">
        <w:rPr>
          <w:rStyle w:val="11"/>
          <w:color w:val="000000"/>
        </w:rPr>
        <w:t>Особа, відрахована із Коледжу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ЄКТС. Форма академічної довідки затверджується центральним органом виконавчої влади у сфері освіти і науки.</w:t>
      </w:r>
    </w:p>
    <w:p w14:paraId="4578A1BB" w14:textId="24803F79" w:rsidR="00F43E34" w:rsidRPr="006250F6" w:rsidRDefault="00F43E34" w:rsidP="00B93A32">
      <w:pPr>
        <w:pStyle w:val="a3"/>
        <w:numPr>
          <w:ilvl w:val="2"/>
          <w:numId w:val="60"/>
        </w:numPr>
        <w:tabs>
          <w:tab w:val="left" w:pos="872"/>
        </w:tabs>
        <w:ind w:left="0" w:firstLine="567"/>
        <w:jc w:val="both"/>
        <w:rPr>
          <w:rStyle w:val="11"/>
          <w:color w:val="000000"/>
        </w:rPr>
      </w:pPr>
      <w:r w:rsidRPr="006250F6">
        <w:rPr>
          <w:rStyle w:val="11"/>
          <w:color w:val="000000"/>
        </w:rPr>
        <w:t>Студенти Коледжу можуть переривати навчання в зв’язку із обставинами, які унеможливлюють виконання навчального плану (за станом здоров’я, призовом на строкову військову службу при втраті права на відстрочку від неї, навчанням чи стажуванням в освітніх і наукових установах іноземних держав тощо). Особам, які перервали навчання у Коледжі надається академічна відпустка.</w:t>
      </w:r>
    </w:p>
    <w:p w14:paraId="4578A1BC" w14:textId="77777777" w:rsidR="00F43E34" w:rsidRPr="006250F6" w:rsidRDefault="00F43E34" w:rsidP="00B93A32">
      <w:pPr>
        <w:pStyle w:val="a3"/>
        <w:tabs>
          <w:tab w:val="left" w:pos="872"/>
        </w:tabs>
        <w:ind w:firstLine="567"/>
        <w:jc w:val="both"/>
        <w:rPr>
          <w:rStyle w:val="11"/>
          <w:color w:val="000000"/>
        </w:rPr>
      </w:pPr>
      <w:r w:rsidRPr="006250F6">
        <w:rPr>
          <w:rStyle w:val="11"/>
          <w:color w:val="000000"/>
        </w:rPr>
        <w:t>Навчання чи стажування в освітніх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освіти.</w:t>
      </w:r>
    </w:p>
    <w:p w14:paraId="4578A1BD" w14:textId="77777777" w:rsidR="00F43E34" w:rsidRPr="006250F6" w:rsidRDefault="00F43E34" w:rsidP="00B93A32">
      <w:pPr>
        <w:pStyle w:val="a3"/>
        <w:tabs>
          <w:tab w:val="left" w:pos="872"/>
        </w:tabs>
        <w:ind w:firstLine="567"/>
        <w:jc w:val="both"/>
        <w:rPr>
          <w:rStyle w:val="11"/>
          <w:color w:val="000000"/>
        </w:rPr>
      </w:pPr>
      <w:r w:rsidRPr="006250F6">
        <w:rPr>
          <w:rStyle w:val="11"/>
          <w:color w:val="000000"/>
        </w:rPr>
        <w:t>Студенти, призвані на військову службу у зв’язку з оголошенням мобілізації, гарантується збереження місця навчання та стипендії.</w:t>
      </w:r>
    </w:p>
    <w:p w14:paraId="4578A1BE" w14:textId="110FD26E" w:rsidR="00F43E34" w:rsidRPr="006250F6" w:rsidRDefault="00F43E34" w:rsidP="00B93A32">
      <w:pPr>
        <w:pStyle w:val="a3"/>
        <w:tabs>
          <w:tab w:val="left" w:pos="872"/>
        </w:tabs>
        <w:ind w:firstLine="567"/>
        <w:jc w:val="both"/>
        <w:rPr>
          <w:rStyle w:val="11"/>
          <w:color w:val="000000"/>
        </w:rPr>
      </w:pPr>
      <w:r w:rsidRPr="006250F6">
        <w:rPr>
          <w:rStyle w:val="11"/>
          <w:color w:val="000000"/>
        </w:rPr>
        <w:t xml:space="preserve">Студенти, які реалізують право на академічну мобільність, протягом навчання в іншому закладі освіти на території України чи поза її межами гарантуються збереження попереднього місця навчання та виплата стипендії відповідно до </w:t>
      </w:r>
      <w:r w:rsidR="00BD2C0C">
        <w:rPr>
          <w:rStyle w:val="11"/>
          <w:color w:val="000000"/>
        </w:rPr>
        <w:t xml:space="preserve">чинного </w:t>
      </w:r>
      <w:r w:rsidRPr="006250F6">
        <w:rPr>
          <w:rStyle w:val="11"/>
          <w:color w:val="000000"/>
        </w:rPr>
        <w:t>законодавства</w:t>
      </w:r>
      <w:r w:rsidR="00BD2C0C">
        <w:rPr>
          <w:rStyle w:val="11"/>
          <w:color w:val="000000"/>
        </w:rPr>
        <w:t xml:space="preserve"> України</w:t>
      </w:r>
      <w:r w:rsidRPr="006250F6">
        <w:rPr>
          <w:rStyle w:val="11"/>
          <w:color w:val="000000"/>
        </w:rPr>
        <w:t>. Такі особи не відраховуються із Коледжу.</w:t>
      </w:r>
    </w:p>
    <w:p w14:paraId="4578A1BF" w14:textId="08DBB809" w:rsidR="00F43E34" w:rsidRPr="006250F6" w:rsidRDefault="00F43E34" w:rsidP="00B93A32">
      <w:pPr>
        <w:pStyle w:val="a3"/>
        <w:numPr>
          <w:ilvl w:val="2"/>
          <w:numId w:val="60"/>
        </w:numPr>
        <w:tabs>
          <w:tab w:val="left" w:pos="872"/>
        </w:tabs>
        <w:ind w:left="0" w:firstLine="625"/>
        <w:jc w:val="both"/>
        <w:rPr>
          <w:rStyle w:val="11"/>
          <w:color w:val="000000"/>
        </w:rPr>
      </w:pPr>
      <w:r w:rsidRPr="006250F6">
        <w:rPr>
          <w:rStyle w:val="11"/>
          <w:color w:val="000000"/>
        </w:rPr>
        <w:lastRenderedPageBreak/>
        <w:t>Особа, відрахована із Коледжу до завершення навчання за відповідною освітньою, освітньо-професійною програмою, має право на поновлення на навчання в межах ліцензованого обсягу Коледжу.</w:t>
      </w:r>
    </w:p>
    <w:p w14:paraId="4578A1C0" w14:textId="77777777" w:rsidR="00F43E34" w:rsidRPr="006250F6" w:rsidRDefault="00F43E34" w:rsidP="001F5A6B">
      <w:pPr>
        <w:pStyle w:val="a3"/>
        <w:tabs>
          <w:tab w:val="left" w:pos="872"/>
        </w:tabs>
        <w:ind w:firstLine="567"/>
        <w:jc w:val="both"/>
        <w:rPr>
          <w:rStyle w:val="11"/>
          <w:color w:val="000000"/>
        </w:rPr>
      </w:pPr>
      <w:r w:rsidRPr="006250F6">
        <w:rPr>
          <w:rStyle w:val="11"/>
          <w:color w:val="000000"/>
        </w:rPr>
        <w:t xml:space="preserve">Поновлення на навчання осіб, відрахованих із Коледжу або яким надано академічну відпустку, а також переведення студентів здійснюються, як правило, під час канікул. </w:t>
      </w:r>
    </w:p>
    <w:p w14:paraId="4578A1C1" w14:textId="77777777" w:rsidR="00F43E34" w:rsidRPr="006250F6" w:rsidRDefault="00F43E34" w:rsidP="00B93A32">
      <w:pPr>
        <w:pStyle w:val="a3"/>
        <w:numPr>
          <w:ilvl w:val="1"/>
          <w:numId w:val="60"/>
        </w:numPr>
        <w:tabs>
          <w:tab w:val="left" w:pos="872"/>
        </w:tabs>
        <w:ind w:left="0" w:firstLine="567"/>
        <w:jc w:val="both"/>
        <w:rPr>
          <w:rStyle w:val="11"/>
          <w:color w:val="000000"/>
        </w:rPr>
      </w:pPr>
      <w:r w:rsidRPr="006250F6">
        <w:rPr>
          <w:rStyle w:val="11"/>
          <w:color w:val="000000"/>
        </w:rPr>
        <w:t>Положення про відрахування, переривання навчання, поновлення і переведення студентів Коледжу, а також порядок надання їм академічної відпустки затверджуються директором Коледжу.</w:t>
      </w:r>
    </w:p>
    <w:p w14:paraId="4578A1C2" w14:textId="77777777" w:rsidR="005946A5" w:rsidRPr="006250F6" w:rsidRDefault="005946A5" w:rsidP="00B20C6E">
      <w:pPr>
        <w:pStyle w:val="a3"/>
        <w:tabs>
          <w:tab w:val="left" w:pos="1469"/>
        </w:tabs>
        <w:ind w:firstLine="0"/>
        <w:jc w:val="both"/>
        <w:rPr>
          <w:rStyle w:val="11"/>
          <w:color w:val="000000"/>
        </w:rPr>
      </w:pPr>
    </w:p>
    <w:p w14:paraId="1EAEB452" w14:textId="77777777" w:rsidR="00FA600F" w:rsidRDefault="00FA600F" w:rsidP="00832692">
      <w:pPr>
        <w:pStyle w:val="a3"/>
        <w:spacing w:line="230" w:lineRule="auto"/>
        <w:ind w:firstLine="0"/>
        <w:jc w:val="center"/>
        <w:rPr>
          <w:rStyle w:val="11"/>
          <w:b/>
          <w:bCs/>
          <w:color w:val="000000"/>
          <w:lang w:val="en-US"/>
        </w:rPr>
      </w:pPr>
      <w:r>
        <w:rPr>
          <w:rStyle w:val="11"/>
          <w:b/>
          <w:bCs/>
          <w:color w:val="000000"/>
        </w:rPr>
        <w:t xml:space="preserve">РОЗДІЛ </w:t>
      </w:r>
      <w:r>
        <w:rPr>
          <w:rStyle w:val="11"/>
          <w:b/>
          <w:bCs/>
          <w:color w:val="000000"/>
          <w:lang w:val="en-US"/>
        </w:rPr>
        <w:t xml:space="preserve">VII </w:t>
      </w:r>
    </w:p>
    <w:p w14:paraId="4578A1C3" w14:textId="294A7FCA" w:rsidR="00832692" w:rsidRPr="006250F6" w:rsidRDefault="00FA600F" w:rsidP="00832692">
      <w:pPr>
        <w:pStyle w:val="a3"/>
        <w:spacing w:line="230" w:lineRule="auto"/>
        <w:ind w:firstLine="0"/>
        <w:jc w:val="center"/>
        <w:rPr>
          <w:rStyle w:val="11"/>
          <w:b/>
          <w:bCs/>
          <w:color w:val="000000"/>
        </w:rPr>
      </w:pPr>
      <w:r w:rsidRPr="006250F6">
        <w:rPr>
          <w:rStyle w:val="11"/>
          <w:b/>
          <w:bCs/>
          <w:color w:val="000000"/>
        </w:rPr>
        <w:t>МІЖНАРОДНЕ СПІВРОБІТНИЦТВО КОЛЕДЖУ</w:t>
      </w:r>
    </w:p>
    <w:p w14:paraId="4578A1C4" w14:textId="77777777" w:rsidR="00832692" w:rsidRPr="006250F6" w:rsidRDefault="00832692" w:rsidP="00A51657">
      <w:pPr>
        <w:pStyle w:val="a3"/>
        <w:spacing w:line="230" w:lineRule="auto"/>
        <w:ind w:firstLine="567"/>
        <w:jc w:val="center"/>
        <w:rPr>
          <w:sz w:val="24"/>
          <w:szCs w:val="24"/>
        </w:rPr>
      </w:pPr>
    </w:p>
    <w:p w14:paraId="4578A1C5" w14:textId="7CDD7E0F" w:rsidR="00832692" w:rsidRPr="006250F6" w:rsidRDefault="00147D91" w:rsidP="00FA600F">
      <w:pPr>
        <w:pStyle w:val="a3"/>
        <w:numPr>
          <w:ilvl w:val="1"/>
          <w:numId w:val="28"/>
        </w:numPr>
        <w:tabs>
          <w:tab w:val="left" w:pos="1316"/>
        </w:tabs>
        <w:ind w:left="0" w:firstLine="567"/>
        <w:jc w:val="both"/>
        <w:rPr>
          <w:rStyle w:val="11"/>
          <w:sz w:val="24"/>
          <w:szCs w:val="24"/>
        </w:rPr>
      </w:pPr>
      <w:r w:rsidRPr="006250F6">
        <w:rPr>
          <w:rStyle w:val="11"/>
          <w:color w:val="000000"/>
        </w:rPr>
        <w:t xml:space="preserve"> </w:t>
      </w:r>
      <w:r w:rsidR="00832692" w:rsidRPr="006250F6">
        <w:rPr>
          <w:rStyle w:val="11"/>
          <w:color w:val="000000"/>
        </w:rPr>
        <w:t xml:space="preserve">Коледж має право здійснювати міжнародне співробітництво, укладати договори про співробітництво, встановлювати прямі зв’язки із закладами вищої освіти іноземних держав відповідно до </w:t>
      </w:r>
      <w:r w:rsidR="00BD2C0C">
        <w:rPr>
          <w:rStyle w:val="11"/>
          <w:color w:val="000000"/>
        </w:rPr>
        <w:t xml:space="preserve">чинного </w:t>
      </w:r>
      <w:r w:rsidR="00832692" w:rsidRPr="006250F6">
        <w:rPr>
          <w:rStyle w:val="11"/>
          <w:color w:val="000000"/>
        </w:rPr>
        <w:t>законодавства України; надавати послуги іноземним громадянам в Україні, пов’язаних із здобуттям фахової передвищої освіти у галузі охорони здоров’я.</w:t>
      </w:r>
    </w:p>
    <w:p w14:paraId="4578A1C6" w14:textId="77777777" w:rsidR="00147D91" w:rsidRPr="006250F6" w:rsidRDefault="00147D91" w:rsidP="00FA600F">
      <w:pPr>
        <w:pStyle w:val="a3"/>
        <w:numPr>
          <w:ilvl w:val="1"/>
          <w:numId w:val="28"/>
        </w:numPr>
        <w:tabs>
          <w:tab w:val="left" w:pos="1317"/>
        </w:tabs>
        <w:ind w:left="0" w:firstLine="567"/>
        <w:jc w:val="both"/>
        <w:rPr>
          <w:rStyle w:val="11"/>
          <w:color w:val="000000"/>
        </w:rPr>
      </w:pPr>
      <w:r w:rsidRPr="006250F6">
        <w:rPr>
          <w:rStyle w:val="11"/>
          <w:color w:val="000000"/>
        </w:rPr>
        <w:t xml:space="preserve"> Основними напрямами міжнародного співробітництва Коледжу є:</w:t>
      </w:r>
    </w:p>
    <w:p w14:paraId="4578A1C7" w14:textId="14A86534" w:rsidR="00832692" w:rsidRPr="006250F6" w:rsidRDefault="00832692" w:rsidP="00BD2C0C">
      <w:pPr>
        <w:pStyle w:val="a3"/>
        <w:numPr>
          <w:ilvl w:val="0"/>
          <w:numId w:val="61"/>
        </w:numPr>
        <w:tabs>
          <w:tab w:val="left" w:pos="905"/>
        </w:tabs>
        <w:ind w:firstLine="567"/>
        <w:jc w:val="both"/>
        <w:rPr>
          <w:rStyle w:val="11"/>
          <w:color w:val="000000"/>
        </w:rPr>
      </w:pPr>
      <w:r w:rsidRPr="006250F6">
        <w:rPr>
          <w:rStyle w:val="11"/>
          <w:color w:val="000000"/>
        </w:rPr>
        <w:t>участь у програмах двостороннього та багатостороннього міждержавного обміну студентами, викладачами</w:t>
      </w:r>
      <w:r w:rsidR="00BD2C0C">
        <w:rPr>
          <w:rStyle w:val="11"/>
          <w:color w:val="000000"/>
        </w:rPr>
        <w:t xml:space="preserve"> (</w:t>
      </w:r>
      <w:r w:rsidRPr="006250F6">
        <w:rPr>
          <w:rStyle w:val="11"/>
          <w:color w:val="000000"/>
        </w:rPr>
        <w:t xml:space="preserve">педагогічними </w:t>
      </w:r>
      <w:r w:rsidR="00BD2C0C">
        <w:rPr>
          <w:rStyle w:val="11"/>
          <w:color w:val="000000"/>
        </w:rPr>
        <w:t xml:space="preserve">та/або </w:t>
      </w:r>
      <w:r w:rsidRPr="006250F6">
        <w:rPr>
          <w:rStyle w:val="11"/>
          <w:color w:val="000000"/>
        </w:rPr>
        <w:t>науково- педагогічними працівниками</w:t>
      </w:r>
      <w:r w:rsidR="00BD2C0C">
        <w:rPr>
          <w:rStyle w:val="11"/>
          <w:color w:val="000000"/>
        </w:rPr>
        <w:t>)</w:t>
      </w:r>
      <w:r w:rsidRPr="006250F6">
        <w:rPr>
          <w:rStyle w:val="11"/>
          <w:color w:val="000000"/>
        </w:rPr>
        <w:t>;</w:t>
      </w:r>
    </w:p>
    <w:p w14:paraId="4578A1C8" w14:textId="77777777" w:rsidR="00832692" w:rsidRPr="006250F6" w:rsidRDefault="00832692" w:rsidP="00BD2C0C">
      <w:pPr>
        <w:pStyle w:val="a3"/>
        <w:numPr>
          <w:ilvl w:val="0"/>
          <w:numId w:val="61"/>
        </w:numPr>
        <w:tabs>
          <w:tab w:val="left" w:pos="905"/>
        </w:tabs>
        <w:ind w:firstLine="567"/>
        <w:jc w:val="both"/>
        <w:rPr>
          <w:rStyle w:val="11"/>
          <w:color w:val="000000"/>
        </w:rPr>
      </w:pPr>
      <w:r w:rsidRPr="006250F6">
        <w:rPr>
          <w:rStyle w:val="11"/>
          <w:color w:val="000000"/>
        </w:rPr>
        <w:t>організація міжнародних конференцій, симпозіумів, конгресів та інших заходів;</w:t>
      </w:r>
    </w:p>
    <w:p w14:paraId="4578A1C9" w14:textId="77777777" w:rsidR="00832692" w:rsidRPr="006250F6" w:rsidRDefault="00832692" w:rsidP="00BD2C0C">
      <w:pPr>
        <w:pStyle w:val="a3"/>
        <w:numPr>
          <w:ilvl w:val="0"/>
          <w:numId w:val="61"/>
        </w:numPr>
        <w:tabs>
          <w:tab w:val="left" w:pos="905"/>
        </w:tabs>
        <w:ind w:firstLine="567"/>
        <w:jc w:val="both"/>
        <w:rPr>
          <w:rStyle w:val="11"/>
          <w:color w:val="000000"/>
        </w:rPr>
      </w:pPr>
      <w:r w:rsidRPr="006250F6">
        <w:rPr>
          <w:rStyle w:val="11"/>
          <w:color w:val="000000"/>
        </w:rPr>
        <w:t>участь у міжнародних освітніх програмах;</w:t>
      </w:r>
    </w:p>
    <w:p w14:paraId="4578A1CA" w14:textId="77777777" w:rsidR="00832692" w:rsidRPr="006250F6" w:rsidRDefault="00832692" w:rsidP="00BD2C0C">
      <w:pPr>
        <w:pStyle w:val="a3"/>
        <w:numPr>
          <w:ilvl w:val="0"/>
          <w:numId w:val="61"/>
        </w:numPr>
        <w:tabs>
          <w:tab w:val="left" w:pos="905"/>
        </w:tabs>
        <w:ind w:firstLine="567"/>
        <w:jc w:val="both"/>
        <w:rPr>
          <w:rStyle w:val="11"/>
          <w:color w:val="000000"/>
        </w:rPr>
      </w:pPr>
      <w:r w:rsidRPr="006250F6">
        <w:rPr>
          <w:rStyle w:val="11"/>
          <w:color w:val="000000"/>
        </w:rPr>
        <w:t>спільна видавнича діяльність;</w:t>
      </w:r>
    </w:p>
    <w:p w14:paraId="4578A1CB" w14:textId="77777777" w:rsidR="00832692" w:rsidRPr="006250F6" w:rsidRDefault="00832692" w:rsidP="00BD2C0C">
      <w:pPr>
        <w:pStyle w:val="a3"/>
        <w:numPr>
          <w:ilvl w:val="0"/>
          <w:numId w:val="61"/>
        </w:numPr>
        <w:tabs>
          <w:tab w:val="left" w:pos="905"/>
        </w:tabs>
        <w:ind w:firstLine="567"/>
        <w:jc w:val="both"/>
        <w:rPr>
          <w:rStyle w:val="11"/>
          <w:color w:val="000000"/>
        </w:rPr>
      </w:pPr>
      <w:r w:rsidRPr="006250F6">
        <w:rPr>
          <w:rStyle w:val="11"/>
          <w:color w:val="000000"/>
        </w:rPr>
        <w:t>створення спільних освітніх програм з іноземними закладами освіти;</w:t>
      </w:r>
    </w:p>
    <w:p w14:paraId="4578A1CC" w14:textId="5E4E4D45" w:rsidR="00832692" w:rsidRPr="00BD2C0C" w:rsidRDefault="00832692" w:rsidP="00CA1EE8">
      <w:pPr>
        <w:pStyle w:val="a3"/>
        <w:numPr>
          <w:ilvl w:val="0"/>
          <w:numId w:val="61"/>
        </w:numPr>
        <w:tabs>
          <w:tab w:val="left" w:pos="905"/>
        </w:tabs>
        <w:ind w:firstLine="567"/>
        <w:jc w:val="both"/>
        <w:rPr>
          <w:rStyle w:val="11"/>
          <w:color w:val="000000"/>
        </w:rPr>
      </w:pPr>
      <w:r w:rsidRPr="00BD2C0C">
        <w:rPr>
          <w:rStyle w:val="11"/>
          <w:color w:val="000000"/>
        </w:rPr>
        <w:t xml:space="preserve">відрядження за кордон викладачів </w:t>
      </w:r>
      <w:r w:rsidR="00BD2C0C" w:rsidRPr="00BD2C0C">
        <w:rPr>
          <w:rStyle w:val="11"/>
          <w:color w:val="000000"/>
        </w:rPr>
        <w:t>(педагогічни</w:t>
      </w:r>
      <w:r w:rsidR="00BD2C0C" w:rsidRPr="00BD2C0C">
        <w:rPr>
          <w:rStyle w:val="11"/>
          <w:color w:val="000000"/>
        </w:rPr>
        <w:t>х</w:t>
      </w:r>
      <w:r w:rsidR="00BD2C0C" w:rsidRPr="00BD2C0C">
        <w:rPr>
          <w:rStyle w:val="11"/>
          <w:color w:val="000000"/>
        </w:rPr>
        <w:t xml:space="preserve"> та/або науково- педагогічни</w:t>
      </w:r>
      <w:r w:rsidR="00BD2C0C" w:rsidRPr="00BD2C0C">
        <w:rPr>
          <w:rStyle w:val="11"/>
          <w:color w:val="000000"/>
        </w:rPr>
        <w:t>х</w:t>
      </w:r>
      <w:r w:rsidR="00BD2C0C" w:rsidRPr="00BD2C0C">
        <w:rPr>
          <w:rStyle w:val="11"/>
          <w:color w:val="000000"/>
        </w:rPr>
        <w:t xml:space="preserve"> працівник</w:t>
      </w:r>
      <w:r w:rsidR="00BD2C0C">
        <w:rPr>
          <w:rStyle w:val="11"/>
          <w:color w:val="000000"/>
        </w:rPr>
        <w:t>ів)</w:t>
      </w:r>
      <w:r w:rsidRPr="00BD2C0C">
        <w:rPr>
          <w:rStyle w:val="11"/>
          <w:color w:val="000000"/>
        </w:rPr>
        <w:t xml:space="preserve"> для педагогічної, науково-педагогічної роботи відповідно до міжнародних договорів України, а також договорів між закладами освіти та іноземними партнерами;</w:t>
      </w:r>
    </w:p>
    <w:p w14:paraId="4578A1CD" w14:textId="2C0CAD81" w:rsidR="00832692" w:rsidRPr="00BD2C0C" w:rsidRDefault="00832692" w:rsidP="00FB00C4">
      <w:pPr>
        <w:pStyle w:val="a3"/>
        <w:numPr>
          <w:ilvl w:val="0"/>
          <w:numId w:val="61"/>
        </w:numPr>
        <w:tabs>
          <w:tab w:val="left" w:pos="905"/>
        </w:tabs>
        <w:ind w:firstLine="567"/>
        <w:jc w:val="both"/>
        <w:rPr>
          <w:rStyle w:val="11"/>
          <w:color w:val="000000"/>
        </w:rPr>
      </w:pPr>
      <w:r w:rsidRPr="00BD2C0C">
        <w:rPr>
          <w:rStyle w:val="11"/>
          <w:color w:val="000000"/>
        </w:rPr>
        <w:t xml:space="preserve">залучення викладачів </w:t>
      </w:r>
      <w:r w:rsidR="00BD2C0C" w:rsidRPr="00BD2C0C">
        <w:rPr>
          <w:rStyle w:val="11"/>
          <w:color w:val="000000"/>
        </w:rPr>
        <w:t>(педагогічни</w:t>
      </w:r>
      <w:r w:rsidR="00BD2C0C">
        <w:rPr>
          <w:rStyle w:val="11"/>
          <w:color w:val="000000"/>
        </w:rPr>
        <w:t>х</w:t>
      </w:r>
      <w:r w:rsidR="00BD2C0C" w:rsidRPr="00BD2C0C">
        <w:rPr>
          <w:rStyle w:val="11"/>
          <w:color w:val="000000"/>
        </w:rPr>
        <w:t xml:space="preserve"> та/або науково-педагогічни</w:t>
      </w:r>
      <w:r w:rsidR="00BD2C0C">
        <w:rPr>
          <w:rStyle w:val="11"/>
          <w:color w:val="000000"/>
        </w:rPr>
        <w:t>х</w:t>
      </w:r>
      <w:r w:rsidR="00BD2C0C" w:rsidRPr="00BD2C0C">
        <w:rPr>
          <w:rStyle w:val="11"/>
          <w:color w:val="000000"/>
        </w:rPr>
        <w:t xml:space="preserve"> працівник</w:t>
      </w:r>
      <w:r w:rsidR="00BD2C0C">
        <w:rPr>
          <w:rStyle w:val="11"/>
          <w:color w:val="000000"/>
        </w:rPr>
        <w:t>ів</w:t>
      </w:r>
      <w:r w:rsidR="00BD2C0C" w:rsidRPr="00BD2C0C">
        <w:rPr>
          <w:rStyle w:val="11"/>
          <w:color w:val="000000"/>
        </w:rPr>
        <w:t>)</w:t>
      </w:r>
      <w:r w:rsidR="00BD2C0C">
        <w:rPr>
          <w:rStyle w:val="11"/>
          <w:color w:val="000000"/>
        </w:rPr>
        <w:t xml:space="preserve"> </w:t>
      </w:r>
      <w:r w:rsidRPr="00BD2C0C">
        <w:rPr>
          <w:rStyle w:val="11"/>
          <w:color w:val="000000"/>
        </w:rPr>
        <w:t>іноземних закладів освіти для участі в педагогічній, науково-педагогічній роботі у Коледжі;</w:t>
      </w:r>
    </w:p>
    <w:p w14:paraId="4578A1CE" w14:textId="77777777" w:rsidR="00832692" w:rsidRPr="006250F6" w:rsidRDefault="00832692" w:rsidP="00BD2C0C">
      <w:pPr>
        <w:pStyle w:val="a3"/>
        <w:numPr>
          <w:ilvl w:val="0"/>
          <w:numId w:val="61"/>
        </w:numPr>
        <w:tabs>
          <w:tab w:val="left" w:pos="905"/>
        </w:tabs>
        <w:ind w:firstLine="567"/>
        <w:jc w:val="both"/>
        <w:rPr>
          <w:rStyle w:val="11"/>
          <w:color w:val="000000"/>
        </w:rPr>
      </w:pPr>
      <w:r w:rsidRPr="006250F6">
        <w:rPr>
          <w:rStyle w:val="11"/>
          <w:color w:val="000000"/>
        </w:rPr>
        <w:t>направлення студентів Коледжу на навчання до іноземних закладів освіти;</w:t>
      </w:r>
    </w:p>
    <w:p w14:paraId="4578A1CF" w14:textId="77777777" w:rsidR="00832692" w:rsidRPr="006250F6" w:rsidRDefault="00832692" w:rsidP="00BD2C0C">
      <w:pPr>
        <w:pStyle w:val="a3"/>
        <w:numPr>
          <w:ilvl w:val="0"/>
          <w:numId w:val="61"/>
        </w:numPr>
        <w:tabs>
          <w:tab w:val="left" w:pos="905"/>
        </w:tabs>
        <w:ind w:firstLine="567"/>
        <w:jc w:val="both"/>
        <w:rPr>
          <w:rStyle w:val="11"/>
          <w:color w:val="000000"/>
        </w:rPr>
      </w:pPr>
      <w:r w:rsidRPr="006250F6">
        <w:rPr>
          <w:rStyle w:val="11"/>
          <w:color w:val="000000"/>
        </w:rPr>
        <w:t>сприяння академічній мобільності викладачів, педагогічних (науково- педагогічних) працівників та здобувачів фахової передвищої освіти;</w:t>
      </w:r>
    </w:p>
    <w:p w14:paraId="4578A1D0" w14:textId="1A93F4E2" w:rsidR="00832692" w:rsidRPr="00A00368" w:rsidRDefault="00832692" w:rsidP="008B0215">
      <w:pPr>
        <w:pStyle w:val="a3"/>
        <w:numPr>
          <w:ilvl w:val="0"/>
          <w:numId w:val="61"/>
        </w:numPr>
        <w:tabs>
          <w:tab w:val="left" w:pos="905"/>
        </w:tabs>
        <w:ind w:firstLine="567"/>
        <w:jc w:val="both"/>
        <w:rPr>
          <w:sz w:val="24"/>
          <w:szCs w:val="24"/>
        </w:rPr>
      </w:pPr>
      <w:r w:rsidRPr="00A00368">
        <w:rPr>
          <w:rStyle w:val="11"/>
          <w:color w:val="000000"/>
        </w:rPr>
        <w:t>організація практики, стажування за кордоном викладачів</w:t>
      </w:r>
      <w:r w:rsidR="00A00368" w:rsidRPr="00A00368">
        <w:rPr>
          <w:rStyle w:val="11"/>
          <w:color w:val="000000"/>
        </w:rPr>
        <w:t xml:space="preserve"> </w:t>
      </w:r>
      <w:r w:rsidR="00A00368" w:rsidRPr="00A00368">
        <w:rPr>
          <w:rStyle w:val="11"/>
          <w:color w:val="000000"/>
        </w:rPr>
        <w:t>(педагогічн</w:t>
      </w:r>
      <w:r w:rsidR="00A00368" w:rsidRPr="00A00368">
        <w:rPr>
          <w:rStyle w:val="11"/>
          <w:color w:val="000000"/>
        </w:rPr>
        <w:t>их</w:t>
      </w:r>
      <w:r w:rsidR="00A00368" w:rsidRPr="00A00368">
        <w:rPr>
          <w:rStyle w:val="11"/>
          <w:color w:val="000000"/>
        </w:rPr>
        <w:t xml:space="preserve"> та/або науково-педагогічни</w:t>
      </w:r>
      <w:r w:rsidR="00A00368" w:rsidRPr="00A00368">
        <w:rPr>
          <w:rStyle w:val="11"/>
          <w:color w:val="000000"/>
        </w:rPr>
        <w:t>х</w:t>
      </w:r>
      <w:r w:rsidR="00A00368" w:rsidRPr="00A00368">
        <w:rPr>
          <w:rStyle w:val="11"/>
          <w:color w:val="000000"/>
        </w:rPr>
        <w:t xml:space="preserve"> працівник</w:t>
      </w:r>
      <w:r w:rsidR="00A00368" w:rsidRPr="00A00368">
        <w:rPr>
          <w:rStyle w:val="11"/>
          <w:color w:val="000000"/>
        </w:rPr>
        <w:t>ів</w:t>
      </w:r>
      <w:r w:rsidR="00A00368" w:rsidRPr="00A00368">
        <w:rPr>
          <w:rStyle w:val="11"/>
          <w:color w:val="000000"/>
        </w:rPr>
        <w:t>)</w:t>
      </w:r>
      <w:r w:rsidR="00A00368">
        <w:rPr>
          <w:rStyle w:val="11"/>
          <w:color w:val="000000"/>
        </w:rPr>
        <w:t xml:space="preserve"> </w:t>
      </w:r>
      <w:r w:rsidRPr="00A00368">
        <w:rPr>
          <w:rStyle w:val="11"/>
          <w:color w:val="000000"/>
        </w:rPr>
        <w:t xml:space="preserve">та здобувачів фахової вищої освіти </w:t>
      </w:r>
      <w:r w:rsidR="00F82DAB">
        <w:rPr>
          <w:rStyle w:val="11"/>
          <w:color w:val="000000"/>
        </w:rPr>
        <w:t>К</w:t>
      </w:r>
      <w:r w:rsidRPr="00A00368">
        <w:rPr>
          <w:rStyle w:val="11"/>
          <w:color w:val="000000"/>
        </w:rPr>
        <w:t>оледжу.</w:t>
      </w:r>
    </w:p>
    <w:p w14:paraId="4578A1D1" w14:textId="77777777" w:rsidR="00832692" w:rsidRPr="006250F6" w:rsidRDefault="00832692" w:rsidP="00FA600F">
      <w:pPr>
        <w:pStyle w:val="a3"/>
        <w:numPr>
          <w:ilvl w:val="1"/>
          <w:numId w:val="28"/>
        </w:numPr>
        <w:tabs>
          <w:tab w:val="left" w:pos="1317"/>
        </w:tabs>
        <w:ind w:left="0" w:firstLine="567"/>
        <w:jc w:val="both"/>
        <w:rPr>
          <w:rStyle w:val="11"/>
          <w:color w:val="000000"/>
        </w:rPr>
      </w:pPr>
      <w:r w:rsidRPr="006250F6">
        <w:rPr>
          <w:rStyle w:val="11"/>
          <w:color w:val="000000"/>
        </w:rPr>
        <w:t xml:space="preserve"> Валютні, матеріальні надходження від зовнішньоекономічної діяльності використовуються Коледжем для забезпечення його власної статутної діяльності згідно із кошторисом та чинним законодавством України.</w:t>
      </w:r>
    </w:p>
    <w:p w14:paraId="51108E43" w14:textId="0F76B5F1" w:rsidR="00CC4B28" w:rsidRPr="00FA600F" w:rsidRDefault="00CC4B28" w:rsidP="00F2110C">
      <w:pPr>
        <w:pStyle w:val="a3"/>
        <w:tabs>
          <w:tab w:val="left" w:pos="798"/>
        </w:tabs>
        <w:jc w:val="center"/>
        <w:rPr>
          <w:rStyle w:val="11"/>
          <w:b/>
          <w:color w:val="000000"/>
        </w:rPr>
      </w:pPr>
      <w:r>
        <w:rPr>
          <w:rStyle w:val="11"/>
          <w:b/>
          <w:color w:val="000000"/>
        </w:rPr>
        <w:lastRenderedPageBreak/>
        <w:t xml:space="preserve">РОЗДІЛ </w:t>
      </w:r>
      <w:r w:rsidR="00A26065">
        <w:rPr>
          <w:rStyle w:val="11"/>
          <w:b/>
          <w:color w:val="000000"/>
          <w:lang w:val="en-US"/>
        </w:rPr>
        <w:t>VI</w:t>
      </w:r>
      <w:proofErr w:type="spellStart"/>
      <w:r w:rsidR="00FA600F">
        <w:rPr>
          <w:rStyle w:val="11"/>
          <w:b/>
          <w:color w:val="000000"/>
        </w:rPr>
        <w:t>ІІ</w:t>
      </w:r>
      <w:proofErr w:type="spellEnd"/>
    </w:p>
    <w:p w14:paraId="4578A1D4" w14:textId="41F6CBC2" w:rsidR="00832692" w:rsidRPr="006250F6" w:rsidRDefault="00CC4B28" w:rsidP="00F2110C">
      <w:pPr>
        <w:pStyle w:val="a3"/>
        <w:tabs>
          <w:tab w:val="left" w:pos="798"/>
        </w:tabs>
        <w:jc w:val="center"/>
        <w:rPr>
          <w:rStyle w:val="11"/>
          <w:b/>
          <w:color w:val="000000"/>
        </w:rPr>
      </w:pPr>
      <w:r>
        <w:rPr>
          <w:rStyle w:val="11"/>
          <w:b/>
          <w:color w:val="000000"/>
        </w:rPr>
        <w:t>ПРАВА ТА ОБОВ’ЯЗКИ ЗАСНОВНИКА</w:t>
      </w:r>
      <w:r w:rsidR="003721BF">
        <w:rPr>
          <w:rStyle w:val="11"/>
          <w:b/>
          <w:color w:val="000000"/>
        </w:rPr>
        <w:t xml:space="preserve"> КОЛЕДЖУ</w:t>
      </w:r>
    </w:p>
    <w:p w14:paraId="4578A1D9" w14:textId="77777777" w:rsidR="00562F51" w:rsidRPr="006250F6" w:rsidRDefault="00562F51" w:rsidP="00A51657">
      <w:pPr>
        <w:pStyle w:val="a7"/>
        <w:tabs>
          <w:tab w:val="left" w:pos="0"/>
        </w:tabs>
        <w:spacing w:after="0" w:line="240" w:lineRule="auto"/>
        <w:ind w:left="0" w:firstLine="567"/>
        <w:jc w:val="center"/>
        <w:rPr>
          <w:rFonts w:ascii="Times New Roman" w:eastAsia="Times New Roman" w:hAnsi="Times New Roman" w:cs="Times New Roman"/>
          <w:b/>
          <w:color w:val="000000"/>
          <w:sz w:val="28"/>
          <w:szCs w:val="28"/>
          <w:lang w:eastAsia="uk-UA"/>
        </w:rPr>
      </w:pPr>
    </w:p>
    <w:p w14:paraId="3C4FF370" w14:textId="132E4F20" w:rsidR="003721BF" w:rsidRDefault="00C3341E" w:rsidP="00F82DAB">
      <w:pPr>
        <w:pStyle w:val="rvps2"/>
        <w:shd w:val="clear" w:color="auto" w:fill="FFFFFF"/>
        <w:tabs>
          <w:tab w:val="left" w:pos="851"/>
        </w:tabs>
        <w:spacing w:before="0" w:beforeAutospacing="0" w:after="0" w:afterAutospacing="0"/>
        <w:ind w:firstLine="567"/>
        <w:jc w:val="both"/>
        <w:rPr>
          <w:color w:val="000000"/>
          <w:sz w:val="28"/>
          <w:szCs w:val="28"/>
        </w:rPr>
      </w:pPr>
      <w:r>
        <w:rPr>
          <w:color w:val="000000"/>
          <w:sz w:val="28"/>
          <w:szCs w:val="28"/>
        </w:rPr>
        <w:t xml:space="preserve">8.1. </w:t>
      </w:r>
      <w:r w:rsidR="003721BF">
        <w:rPr>
          <w:color w:val="000000"/>
          <w:sz w:val="28"/>
          <w:szCs w:val="28"/>
        </w:rPr>
        <w:t xml:space="preserve">  </w:t>
      </w:r>
      <w:r w:rsidR="00FA600F">
        <w:rPr>
          <w:color w:val="000000"/>
          <w:sz w:val="28"/>
          <w:szCs w:val="28"/>
        </w:rPr>
        <w:t>Харківська обласна рада</w:t>
      </w:r>
      <w:r w:rsidR="003721BF">
        <w:rPr>
          <w:color w:val="000000"/>
          <w:sz w:val="28"/>
          <w:szCs w:val="28"/>
        </w:rPr>
        <w:t>, як з</w:t>
      </w:r>
      <w:r w:rsidR="00CC4B28">
        <w:rPr>
          <w:color w:val="000000"/>
          <w:sz w:val="28"/>
          <w:szCs w:val="28"/>
        </w:rPr>
        <w:t xml:space="preserve">асновник </w:t>
      </w:r>
      <w:r w:rsidR="004E210C">
        <w:rPr>
          <w:color w:val="000000"/>
          <w:sz w:val="28"/>
          <w:szCs w:val="28"/>
        </w:rPr>
        <w:t>К</w:t>
      </w:r>
      <w:r w:rsidR="003721BF">
        <w:rPr>
          <w:color w:val="000000"/>
          <w:sz w:val="28"/>
          <w:szCs w:val="28"/>
        </w:rPr>
        <w:t xml:space="preserve">оледжу, здійснює такі повноваження: </w:t>
      </w:r>
    </w:p>
    <w:p w14:paraId="4578A1DC" w14:textId="49AEA809" w:rsidR="00922DC6" w:rsidRPr="006250F6" w:rsidRDefault="00AA079C" w:rsidP="00F82DAB">
      <w:pPr>
        <w:pStyle w:val="a3"/>
        <w:numPr>
          <w:ilvl w:val="0"/>
          <w:numId w:val="62"/>
        </w:numPr>
        <w:tabs>
          <w:tab w:val="left" w:pos="905"/>
        </w:tabs>
        <w:ind w:firstLine="567"/>
        <w:jc w:val="both"/>
        <w:rPr>
          <w:color w:val="000000"/>
        </w:rPr>
      </w:pPr>
      <w:r w:rsidRPr="006250F6">
        <w:rPr>
          <w:color w:val="000000"/>
        </w:rPr>
        <w:t xml:space="preserve">затверджує </w:t>
      </w:r>
      <w:r w:rsidR="003721BF">
        <w:rPr>
          <w:color w:val="000000"/>
        </w:rPr>
        <w:t>Статут</w:t>
      </w:r>
      <w:r w:rsidRPr="006250F6">
        <w:rPr>
          <w:color w:val="000000"/>
        </w:rPr>
        <w:t xml:space="preserve"> </w:t>
      </w:r>
      <w:r w:rsidR="004E210C">
        <w:rPr>
          <w:color w:val="000000"/>
        </w:rPr>
        <w:t>К</w:t>
      </w:r>
      <w:r w:rsidR="003721BF">
        <w:rPr>
          <w:color w:val="000000"/>
        </w:rPr>
        <w:t>оледжу</w:t>
      </w:r>
      <w:r w:rsidRPr="006250F6">
        <w:rPr>
          <w:color w:val="000000"/>
        </w:rPr>
        <w:t xml:space="preserve"> та за поданням вищого колегіального органу громадського самоврядування закладу фахової передвищої освіти вносить до н</w:t>
      </w:r>
      <w:r w:rsidR="003721BF">
        <w:rPr>
          <w:color w:val="000000"/>
        </w:rPr>
        <w:t>ього</w:t>
      </w:r>
      <w:r w:rsidRPr="006250F6">
        <w:rPr>
          <w:color w:val="000000"/>
        </w:rPr>
        <w:t xml:space="preserve"> змі</w:t>
      </w:r>
      <w:r w:rsidR="003721BF">
        <w:rPr>
          <w:color w:val="000000"/>
        </w:rPr>
        <w:t>ни або затверджує нову редакцію;</w:t>
      </w:r>
    </w:p>
    <w:p w14:paraId="4578A1DD" w14:textId="31EC50B4" w:rsidR="00AA079C" w:rsidRPr="006250F6" w:rsidRDefault="003721BF" w:rsidP="00F82DAB">
      <w:pPr>
        <w:pStyle w:val="a3"/>
        <w:numPr>
          <w:ilvl w:val="0"/>
          <w:numId w:val="62"/>
        </w:numPr>
        <w:tabs>
          <w:tab w:val="left" w:pos="905"/>
        </w:tabs>
        <w:ind w:firstLine="567"/>
        <w:jc w:val="both"/>
        <w:rPr>
          <w:color w:val="000000"/>
        </w:rPr>
      </w:pPr>
      <w:r>
        <w:rPr>
          <w:color w:val="000000"/>
        </w:rPr>
        <w:t>о</w:t>
      </w:r>
      <w:r w:rsidR="00AA079C" w:rsidRPr="006250F6">
        <w:rPr>
          <w:color w:val="000000"/>
        </w:rPr>
        <w:t xml:space="preserve">голошує конкурсний відбір на посаду керівника </w:t>
      </w:r>
      <w:r w:rsidR="004E210C">
        <w:rPr>
          <w:color w:val="000000"/>
        </w:rPr>
        <w:t>К</w:t>
      </w:r>
      <w:r w:rsidR="00091C76">
        <w:rPr>
          <w:color w:val="000000"/>
        </w:rPr>
        <w:t>оледжу</w:t>
      </w:r>
      <w:r w:rsidR="00AA079C" w:rsidRPr="006250F6">
        <w:rPr>
          <w:color w:val="000000"/>
        </w:rPr>
        <w:t xml:space="preserve">, укладає контракт з керівником </w:t>
      </w:r>
      <w:r w:rsidR="00F82DAB">
        <w:rPr>
          <w:color w:val="000000"/>
        </w:rPr>
        <w:t>К</w:t>
      </w:r>
      <w:r w:rsidR="004E210C">
        <w:rPr>
          <w:color w:val="000000"/>
        </w:rPr>
        <w:t>оледжу</w:t>
      </w:r>
      <w:r w:rsidR="00AA079C" w:rsidRPr="006250F6">
        <w:rPr>
          <w:color w:val="000000"/>
        </w:rPr>
        <w:t xml:space="preserve">, відібраним у порядку, встановленому законодавством та </w:t>
      </w:r>
      <w:r w:rsidR="004E210C">
        <w:rPr>
          <w:color w:val="000000"/>
        </w:rPr>
        <w:t>ц</w:t>
      </w:r>
      <w:r w:rsidR="00F9613B">
        <w:rPr>
          <w:color w:val="000000"/>
        </w:rPr>
        <w:t>и</w:t>
      </w:r>
      <w:r w:rsidR="004E210C">
        <w:rPr>
          <w:color w:val="000000"/>
        </w:rPr>
        <w:t>м Статутом;</w:t>
      </w:r>
    </w:p>
    <w:p w14:paraId="4578A1DE" w14:textId="78365F70" w:rsidR="00AA079C" w:rsidRPr="006250F6" w:rsidRDefault="004E210C" w:rsidP="00F82DAB">
      <w:pPr>
        <w:pStyle w:val="a3"/>
        <w:numPr>
          <w:ilvl w:val="0"/>
          <w:numId w:val="62"/>
        </w:numPr>
        <w:tabs>
          <w:tab w:val="left" w:pos="905"/>
        </w:tabs>
        <w:ind w:firstLine="567"/>
        <w:jc w:val="both"/>
        <w:rPr>
          <w:color w:val="000000"/>
        </w:rPr>
      </w:pPr>
      <w:r>
        <w:t>р</w:t>
      </w:r>
      <w:r w:rsidR="00AA079C" w:rsidRPr="006250F6">
        <w:t xml:space="preserve">озриває контракт із керівником </w:t>
      </w:r>
      <w:r>
        <w:t>Коледжу</w:t>
      </w:r>
      <w:r w:rsidR="00AA079C" w:rsidRPr="006250F6">
        <w:t xml:space="preserve"> з підстав, визначених </w:t>
      </w:r>
      <w:r w:rsidR="00F82DAB">
        <w:t xml:space="preserve">чинним </w:t>
      </w:r>
      <w:r w:rsidR="00AA079C" w:rsidRPr="006250F6">
        <w:t xml:space="preserve">законодавством про працю, </w:t>
      </w:r>
      <w:r>
        <w:t>ц</w:t>
      </w:r>
      <w:r w:rsidR="00F9613B">
        <w:t>и</w:t>
      </w:r>
      <w:r>
        <w:t>м Статутом</w:t>
      </w:r>
      <w:r w:rsidR="00AA079C" w:rsidRPr="006250F6">
        <w:t xml:space="preserve"> та/або ц</w:t>
      </w:r>
      <w:r>
        <w:t>і</w:t>
      </w:r>
      <w:r w:rsidR="00AA079C" w:rsidRPr="006250F6">
        <w:t>м контрактом;</w:t>
      </w:r>
    </w:p>
    <w:p w14:paraId="4578A1DF" w14:textId="2462D41C" w:rsidR="00AA079C" w:rsidRPr="006250F6" w:rsidRDefault="004E210C" w:rsidP="00F82DAB">
      <w:pPr>
        <w:pStyle w:val="a3"/>
        <w:numPr>
          <w:ilvl w:val="0"/>
          <w:numId w:val="62"/>
        </w:numPr>
        <w:tabs>
          <w:tab w:val="left" w:pos="905"/>
        </w:tabs>
        <w:ind w:firstLine="567"/>
        <w:jc w:val="both"/>
        <w:rPr>
          <w:color w:val="000000"/>
        </w:rPr>
      </w:pPr>
      <w:r>
        <w:t>з</w:t>
      </w:r>
      <w:r w:rsidR="00AA079C" w:rsidRPr="006250F6">
        <w:t>абезпечує створення інклюзивного освітнього середовища, універсального диз</w:t>
      </w:r>
      <w:r w:rsidR="005D06F7" w:rsidRPr="006250F6">
        <w:t>айну та розумного пристосування</w:t>
      </w:r>
      <w:r>
        <w:t>;</w:t>
      </w:r>
    </w:p>
    <w:p w14:paraId="4578A1E0" w14:textId="2BB019F0" w:rsidR="00AA079C" w:rsidRPr="006250F6" w:rsidRDefault="004E210C" w:rsidP="00F82DAB">
      <w:pPr>
        <w:pStyle w:val="a3"/>
        <w:numPr>
          <w:ilvl w:val="0"/>
          <w:numId w:val="62"/>
        </w:numPr>
        <w:tabs>
          <w:tab w:val="left" w:pos="905"/>
        </w:tabs>
        <w:ind w:firstLine="567"/>
        <w:jc w:val="both"/>
        <w:rPr>
          <w:color w:val="000000"/>
        </w:rPr>
      </w:pPr>
      <w:r>
        <w:t>з</w:t>
      </w:r>
      <w:r w:rsidR="00AA079C" w:rsidRPr="006250F6">
        <w:t>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4578A1E1" w14:textId="20466542" w:rsidR="00922DC6" w:rsidRPr="006250F6" w:rsidRDefault="004E210C" w:rsidP="00F82DAB">
      <w:pPr>
        <w:pStyle w:val="a3"/>
        <w:numPr>
          <w:ilvl w:val="0"/>
          <w:numId w:val="62"/>
        </w:numPr>
        <w:tabs>
          <w:tab w:val="left" w:pos="905"/>
          <w:tab w:val="left" w:pos="993"/>
        </w:tabs>
        <w:ind w:firstLine="567"/>
        <w:jc w:val="both"/>
        <w:rPr>
          <w:rStyle w:val="11"/>
          <w:sz w:val="24"/>
          <w:szCs w:val="24"/>
        </w:rPr>
      </w:pPr>
      <w:r>
        <w:rPr>
          <w:rStyle w:val="11"/>
          <w:color w:val="000000"/>
        </w:rPr>
        <w:t>з</w:t>
      </w:r>
      <w:r w:rsidR="00922DC6" w:rsidRPr="006250F6">
        <w:rPr>
          <w:rStyle w:val="11"/>
          <w:color w:val="000000"/>
        </w:rPr>
        <w:t>дійснює контроль за фінансово-господарською діяльністю Коледжу;</w:t>
      </w:r>
    </w:p>
    <w:p w14:paraId="4578A1E2" w14:textId="79764615" w:rsidR="00922DC6" w:rsidRPr="006250F6" w:rsidRDefault="004E210C" w:rsidP="00F82DAB">
      <w:pPr>
        <w:pStyle w:val="a3"/>
        <w:numPr>
          <w:ilvl w:val="0"/>
          <w:numId w:val="62"/>
        </w:numPr>
        <w:tabs>
          <w:tab w:val="left" w:pos="905"/>
          <w:tab w:val="left" w:pos="993"/>
        </w:tabs>
        <w:ind w:firstLine="567"/>
        <w:jc w:val="both"/>
        <w:rPr>
          <w:rStyle w:val="11"/>
          <w:color w:val="000000"/>
        </w:rPr>
      </w:pPr>
      <w:r>
        <w:rPr>
          <w:rStyle w:val="11"/>
          <w:color w:val="000000"/>
        </w:rPr>
        <w:t>п</w:t>
      </w:r>
      <w:r w:rsidR="00922DC6" w:rsidRPr="006250F6">
        <w:rPr>
          <w:rStyle w:val="11"/>
          <w:color w:val="000000"/>
        </w:rPr>
        <w:t>риймає рішення про приєднання Коледжу до закладу вищої освіти такої самої форми власності, як структурного підрозділу;</w:t>
      </w:r>
    </w:p>
    <w:p w14:paraId="4578A1E3" w14:textId="3EBCE801" w:rsidR="00922DC6" w:rsidRPr="006250F6" w:rsidRDefault="004E210C" w:rsidP="00F82DAB">
      <w:pPr>
        <w:pStyle w:val="a3"/>
        <w:numPr>
          <w:ilvl w:val="0"/>
          <w:numId w:val="62"/>
        </w:numPr>
        <w:tabs>
          <w:tab w:val="left" w:pos="905"/>
          <w:tab w:val="left" w:pos="993"/>
        </w:tabs>
        <w:ind w:firstLine="567"/>
        <w:jc w:val="both"/>
        <w:rPr>
          <w:rStyle w:val="11"/>
          <w:color w:val="000000"/>
        </w:rPr>
      </w:pPr>
      <w:r>
        <w:rPr>
          <w:rStyle w:val="11"/>
          <w:color w:val="000000"/>
        </w:rPr>
        <w:t>п</w:t>
      </w:r>
      <w:r w:rsidR="00922DC6" w:rsidRPr="006250F6">
        <w:rPr>
          <w:rStyle w:val="11"/>
          <w:color w:val="000000"/>
        </w:rPr>
        <w:t>риймає рішення про припинення діяльності Коледжу шляхом реорганізації (злиття, приєднання, поділу чи перетворення) або ліквідації;</w:t>
      </w:r>
    </w:p>
    <w:p w14:paraId="4578A1E4" w14:textId="30A98A92" w:rsidR="00922DC6" w:rsidRPr="006250F6" w:rsidRDefault="004E210C" w:rsidP="00F82DAB">
      <w:pPr>
        <w:pStyle w:val="a3"/>
        <w:numPr>
          <w:ilvl w:val="0"/>
          <w:numId w:val="62"/>
        </w:numPr>
        <w:tabs>
          <w:tab w:val="left" w:pos="905"/>
          <w:tab w:val="left" w:pos="993"/>
        </w:tabs>
        <w:ind w:firstLine="567"/>
        <w:jc w:val="both"/>
        <w:rPr>
          <w:rStyle w:val="11"/>
          <w:color w:val="000000"/>
        </w:rPr>
      </w:pPr>
      <w:r>
        <w:rPr>
          <w:rStyle w:val="11"/>
          <w:color w:val="000000"/>
        </w:rPr>
        <w:t>з</w:t>
      </w:r>
      <w:r w:rsidR="00922DC6" w:rsidRPr="006250F6">
        <w:rPr>
          <w:rStyle w:val="11"/>
          <w:color w:val="000000"/>
        </w:rPr>
        <w:t xml:space="preserve">акріплює за </w:t>
      </w:r>
      <w:r w:rsidR="00922DC6" w:rsidRPr="004E210C">
        <w:rPr>
          <w:rStyle w:val="11"/>
          <w:color w:val="000000"/>
        </w:rPr>
        <w:t>Коледжем на праві оперативного управління</w:t>
      </w:r>
      <w:r w:rsidR="00922DC6" w:rsidRPr="006250F6">
        <w:rPr>
          <w:rStyle w:val="11"/>
          <w:color w:val="000000"/>
        </w:rPr>
        <w:t xml:space="preserve"> необхідне для здійснення статутної діяльності майно;</w:t>
      </w:r>
    </w:p>
    <w:p w14:paraId="4578A1E5" w14:textId="390829FA" w:rsidR="00922DC6" w:rsidRPr="006250F6" w:rsidRDefault="00C3341E" w:rsidP="00F82DAB">
      <w:pPr>
        <w:pStyle w:val="a3"/>
        <w:numPr>
          <w:ilvl w:val="0"/>
          <w:numId w:val="62"/>
        </w:numPr>
        <w:tabs>
          <w:tab w:val="left" w:pos="568"/>
          <w:tab w:val="left" w:pos="863"/>
          <w:tab w:val="left" w:pos="905"/>
          <w:tab w:val="left" w:pos="993"/>
        </w:tabs>
        <w:ind w:firstLine="567"/>
        <w:jc w:val="both"/>
        <w:rPr>
          <w:rStyle w:val="11"/>
          <w:color w:val="000000"/>
        </w:rPr>
      </w:pPr>
      <w:r>
        <w:rPr>
          <w:rStyle w:val="11"/>
          <w:color w:val="000000"/>
        </w:rPr>
        <w:t xml:space="preserve">   </w:t>
      </w:r>
      <w:r w:rsidR="00922DC6" w:rsidRPr="006250F6">
        <w:rPr>
          <w:rStyle w:val="11"/>
          <w:color w:val="000000"/>
        </w:rPr>
        <w:t>проводить планові та позапланові перевірки стану та ефективності використання майна Коледжу, та виконання керівником умов контракту;</w:t>
      </w:r>
    </w:p>
    <w:p w14:paraId="4578A1E6" w14:textId="70F21D3D" w:rsidR="00922DC6" w:rsidRPr="006250F6" w:rsidRDefault="004E210C" w:rsidP="00F82DAB">
      <w:pPr>
        <w:pStyle w:val="a3"/>
        <w:numPr>
          <w:ilvl w:val="0"/>
          <w:numId w:val="62"/>
        </w:numPr>
        <w:tabs>
          <w:tab w:val="left" w:pos="905"/>
          <w:tab w:val="left" w:pos="993"/>
        </w:tabs>
        <w:ind w:firstLine="567"/>
        <w:jc w:val="both"/>
        <w:rPr>
          <w:rStyle w:val="11"/>
          <w:color w:val="000000"/>
        </w:rPr>
      </w:pPr>
      <w:r>
        <w:rPr>
          <w:rStyle w:val="11"/>
          <w:color w:val="000000"/>
        </w:rPr>
        <w:t>з</w:t>
      </w:r>
      <w:r w:rsidR="00922DC6" w:rsidRPr="006250F6">
        <w:rPr>
          <w:rStyle w:val="11"/>
          <w:color w:val="000000"/>
        </w:rPr>
        <w:t>дійснює інші повноваження, передбачені чинним законодавством України.</w:t>
      </w:r>
    </w:p>
    <w:p w14:paraId="4578A1E7" w14:textId="38627339" w:rsidR="00922DC6" w:rsidRPr="004E210C" w:rsidRDefault="00922DC6" w:rsidP="00F82DAB">
      <w:pPr>
        <w:pStyle w:val="rvps2"/>
        <w:numPr>
          <w:ilvl w:val="1"/>
          <w:numId w:val="30"/>
        </w:numPr>
        <w:shd w:val="clear" w:color="auto" w:fill="FFFFFF"/>
        <w:tabs>
          <w:tab w:val="left" w:pos="568"/>
          <w:tab w:val="left" w:pos="993"/>
        </w:tabs>
        <w:spacing w:before="0" w:beforeAutospacing="0" w:after="0" w:afterAutospacing="0"/>
        <w:ind w:left="0" w:firstLine="567"/>
        <w:jc w:val="both"/>
        <w:rPr>
          <w:rStyle w:val="11"/>
          <w:sz w:val="24"/>
          <w:szCs w:val="24"/>
        </w:rPr>
      </w:pPr>
      <w:r w:rsidRPr="00006010">
        <w:rPr>
          <w:rStyle w:val="11"/>
          <w:color w:val="000000"/>
        </w:rPr>
        <w:t>Харківська обласна рада може делегувати окремі свої повноваження Харківській обласній державній адміністрації, наглядовій раді, керівникові та/або іншому органу управління Коледжу.</w:t>
      </w:r>
    </w:p>
    <w:p w14:paraId="62D8BF64" w14:textId="0CFED8C1" w:rsidR="004E210C" w:rsidRPr="00006010" w:rsidRDefault="004E210C" w:rsidP="00F82DAB">
      <w:pPr>
        <w:pStyle w:val="rvps2"/>
        <w:numPr>
          <w:ilvl w:val="1"/>
          <w:numId w:val="30"/>
        </w:numPr>
        <w:shd w:val="clear" w:color="auto" w:fill="FFFFFF"/>
        <w:tabs>
          <w:tab w:val="left" w:pos="568"/>
          <w:tab w:val="left" w:pos="1134"/>
        </w:tabs>
        <w:spacing w:before="0" w:beforeAutospacing="0" w:after="0" w:afterAutospacing="0"/>
        <w:ind w:left="0" w:firstLine="567"/>
        <w:jc w:val="both"/>
      </w:pPr>
      <w:r>
        <w:rPr>
          <w:rStyle w:val="11"/>
          <w:color w:val="000000"/>
        </w:rPr>
        <w:t>Харківська обласна рада зобов’язана :</w:t>
      </w:r>
    </w:p>
    <w:p w14:paraId="4578A1EE" w14:textId="37FBE720" w:rsidR="00F8213F" w:rsidRPr="006250F6" w:rsidRDefault="00C3341E" w:rsidP="00F82DAB">
      <w:pPr>
        <w:pStyle w:val="a3"/>
        <w:numPr>
          <w:ilvl w:val="0"/>
          <w:numId w:val="63"/>
        </w:numPr>
        <w:tabs>
          <w:tab w:val="left" w:pos="851"/>
        </w:tabs>
        <w:ind w:firstLine="567"/>
        <w:jc w:val="both"/>
        <w:rPr>
          <w:rStyle w:val="11"/>
          <w:color w:val="000000"/>
        </w:rPr>
      </w:pPr>
      <w:bookmarkStart w:id="14" w:name="n496"/>
      <w:bookmarkEnd w:id="14"/>
      <w:r>
        <w:rPr>
          <w:rStyle w:val="11"/>
          <w:color w:val="000000"/>
        </w:rPr>
        <w:t>з</w:t>
      </w:r>
      <w:r w:rsidR="00F8213F" w:rsidRPr="006250F6">
        <w:rPr>
          <w:rStyle w:val="11"/>
          <w:color w:val="000000"/>
        </w:rPr>
        <w:t>абезпеч</w:t>
      </w:r>
      <w:r>
        <w:rPr>
          <w:rStyle w:val="11"/>
          <w:color w:val="000000"/>
        </w:rPr>
        <w:t>увати</w:t>
      </w:r>
      <w:r w:rsidR="00F8213F" w:rsidRPr="006250F6">
        <w:rPr>
          <w:rStyle w:val="11"/>
          <w:color w:val="000000"/>
        </w:rPr>
        <w:t xml:space="preserve"> утримання та розвиток матеріально-технічної бази </w:t>
      </w:r>
      <w:r w:rsidR="00F82DAB">
        <w:rPr>
          <w:rStyle w:val="11"/>
          <w:color w:val="000000"/>
        </w:rPr>
        <w:t>Коледжу</w:t>
      </w:r>
      <w:r w:rsidR="00F8213F" w:rsidRPr="006250F6">
        <w:rPr>
          <w:rStyle w:val="11"/>
          <w:color w:val="000000"/>
        </w:rPr>
        <w:t xml:space="preserve"> на рівні, достатньому для виконання ліцензійних умов та вимог стандартів фахової </w:t>
      </w:r>
      <w:proofErr w:type="spellStart"/>
      <w:r w:rsidR="00F8213F" w:rsidRPr="006250F6">
        <w:rPr>
          <w:rStyle w:val="11"/>
          <w:color w:val="000000"/>
        </w:rPr>
        <w:t>передвищої</w:t>
      </w:r>
      <w:proofErr w:type="spellEnd"/>
      <w:r w:rsidR="00F8213F" w:rsidRPr="006250F6">
        <w:rPr>
          <w:rStyle w:val="11"/>
          <w:color w:val="000000"/>
        </w:rPr>
        <w:t xml:space="preserve"> освіти;</w:t>
      </w:r>
    </w:p>
    <w:p w14:paraId="4578A1EF" w14:textId="2A319652" w:rsidR="00F8213F" w:rsidRPr="006250F6" w:rsidRDefault="00C3341E" w:rsidP="00F82DAB">
      <w:pPr>
        <w:pStyle w:val="a3"/>
        <w:numPr>
          <w:ilvl w:val="0"/>
          <w:numId w:val="63"/>
        </w:numPr>
        <w:tabs>
          <w:tab w:val="left" w:pos="851"/>
        </w:tabs>
        <w:ind w:firstLine="567"/>
        <w:jc w:val="both"/>
        <w:rPr>
          <w:rStyle w:val="11"/>
          <w:color w:val="000000"/>
        </w:rPr>
      </w:pPr>
      <w:bookmarkStart w:id="15" w:name="n498"/>
      <w:bookmarkEnd w:id="15"/>
      <w:r>
        <w:rPr>
          <w:rStyle w:val="11"/>
          <w:color w:val="000000"/>
        </w:rPr>
        <w:t>у</w:t>
      </w:r>
      <w:r w:rsidR="005D06F7" w:rsidRPr="006250F6">
        <w:rPr>
          <w:rStyle w:val="11"/>
          <w:color w:val="000000"/>
        </w:rPr>
        <w:t xml:space="preserve"> </w:t>
      </w:r>
      <w:r w:rsidR="00F8213F" w:rsidRPr="006250F6">
        <w:rPr>
          <w:rStyle w:val="11"/>
          <w:color w:val="000000"/>
        </w:rPr>
        <w:t xml:space="preserve">разі реорганізації чи ліквідації </w:t>
      </w:r>
      <w:r w:rsidR="00F82DAB">
        <w:rPr>
          <w:rStyle w:val="11"/>
          <w:color w:val="000000"/>
        </w:rPr>
        <w:t>Коледжу</w:t>
      </w:r>
      <w:r w:rsidR="00F8213F" w:rsidRPr="006250F6">
        <w:rPr>
          <w:rStyle w:val="11"/>
          <w:color w:val="000000"/>
        </w:rPr>
        <w:t xml:space="preserve"> забезпечити здобувачам фахової передвищої освіти можливість продовження навчання за обраною ними спеціальністю;</w:t>
      </w:r>
    </w:p>
    <w:p w14:paraId="4578A1F0" w14:textId="11F7CF3C" w:rsidR="00F8213F" w:rsidRPr="006250F6" w:rsidRDefault="00C3341E" w:rsidP="00F82DAB">
      <w:pPr>
        <w:pStyle w:val="a3"/>
        <w:numPr>
          <w:ilvl w:val="0"/>
          <w:numId w:val="63"/>
        </w:numPr>
        <w:tabs>
          <w:tab w:val="left" w:pos="851"/>
        </w:tabs>
        <w:ind w:firstLine="567"/>
        <w:jc w:val="both"/>
        <w:rPr>
          <w:rStyle w:val="11"/>
          <w:color w:val="000000"/>
        </w:rPr>
      </w:pPr>
      <w:bookmarkStart w:id="16" w:name="n499"/>
      <w:bookmarkEnd w:id="16"/>
      <w:r>
        <w:rPr>
          <w:rStyle w:val="11"/>
          <w:color w:val="000000"/>
        </w:rPr>
        <w:t>з</w:t>
      </w:r>
      <w:r w:rsidR="00F8213F" w:rsidRPr="006250F6">
        <w:rPr>
          <w:rStyle w:val="11"/>
          <w:color w:val="000000"/>
        </w:rPr>
        <w:t xml:space="preserve">абезпечити відповідно до </w:t>
      </w:r>
      <w:r w:rsidR="00F82DAB">
        <w:rPr>
          <w:rStyle w:val="11"/>
          <w:color w:val="000000"/>
        </w:rPr>
        <w:t xml:space="preserve">чинного </w:t>
      </w:r>
      <w:r w:rsidR="00F8213F" w:rsidRPr="006250F6">
        <w:rPr>
          <w:rStyle w:val="11"/>
          <w:color w:val="000000"/>
        </w:rPr>
        <w:t xml:space="preserve">законодавства </w:t>
      </w:r>
      <w:r w:rsidR="00F82DAB">
        <w:rPr>
          <w:rStyle w:val="11"/>
          <w:color w:val="000000"/>
        </w:rPr>
        <w:t xml:space="preserve">України </w:t>
      </w:r>
      <w:r w:rsidR="00F8213F" w:rsidRPr="006250F6">
        <w:rPr>
          <w:rStyle w:val="11"/>
          <w:color w:val="000000"/>
        </w:rPr>
        <w:t xml:space="preserve">створення в </w:t>
      </w:r>
      <w:r>
        <w:rPr>
          <w:rStyle w:val="11"/>
          <w:color w:val="000000"/>
        </w:rPr>
        <w:t>Коледжі</w:t>
      </w:r>
      <w:r w:rsidR="00F8213F" w:rsidRPr="006250F6">
        <w:rPr>
          <w:rStyle w:val="11"/>
          <w:color w:val="000000"/>
        </w:rPr>
        <w:t xml:space="preserve"> безперешкодного середовища для учасників освітнього процесу, зокрема для осіб з особливими освітніми потребами.</w:t>
      </w:r>
    </w:p>
    <w:p w14:paraId="4578A1F8" w14:textId="280D15FA" w:rsidR="00EA0BCA" w:rsidRPr="00950453" w:rsidRDefault="00EA0BCA" w:rsidP="00EA0BCA">
      <w:pPr>
        <w:pStyle w:val="a3"/>
        <w:tabs>
          <w:tab w:val="left" w:pos="1307"/>
        </w:tabs>
        <w:ind w:firstLine="0"/>
        <w:jc w:val="center"/>
        <w:rPr>
          <w:rStyle w:val="11"/>
          <w:b/>
          <w:color w:val="000000"/>
          <w:lang w:val="ru-RU"/>
        </w:rPr>
      </w:pPr>
      <w:r w:rsidRPr="006250F6">
        <w:rPr>
          <w:rStyle w:val="11"/>
          <w:b/>
          <w:color w:val="000000"/>
        </w:rPr>
        <w:lastRenderedPageBreak/>
        <w:t xml:space="preserve">РОЗДІЛ </w:t>
      </w:r>
      <w:r w:rsidR="00FB4F07">
        <w:rPr>
          <w:rStyle w:val="11"/>
          <w:b/>
          <w:color w:val="000000"/>
          <w:lang w:val="en-US"/>
        </w:rPr>
        <w:t>IX</w:t>
      </w:r>
    </w:p>
    <w:p w14:paraId="4578A1F9" w14:textId="0373E43E" w:rsidR="001F15A8" w:rsidRPr="006250F6" w:rsidRDefault="001F15A8" w:rsidP="00C37389">
      <w:pPr>
        <w:pStyle w:val="a3"/>
        <w:tabs>
          <w:tab w:val="left" w:pos="1307"/>
        </w:tabs>
        <w:ind w:left="-142" w:firstLine="0"/>
        <w:jc w:val="center"/>
        <w:rPr>
          <w:rStyle w:val="11"/>
          <w:b/>
          <w:color w:val="000000"/>
        </w:rPr>
      </w:pPr>
      <w:r w:rsidRPr="006250F6">
        <w:rPr>
          <w:rStyle w:val="11"/>
          <w:b/>
          <w:color w:val="000000"/>
        </w:rPr>
        <w:t>ОРГАНИ ГРОМАДС</w:t>
      </w:r>
      <w:r w:rsidR="00C37389">
        <w:rPr>
          <w:rStyle w:val="11"/>
          <w:b/>
          <w:color w:val="000000"/>
        </w:rPr>
        <w:t>Ь</w:t>
      </w:r>
      <w:r w:rsidRPr="006250F6">
        <w:rPr>
          <w:rStyle w:val="11"/>
          <w:b/>
          <w:color w:val="000000"/>
        </w:rPr>
        <w:t>КОГО САМОВРЯДУВАННЯ</w:t>
      </w:r>
      <w:r w:rsidR="00C37389">
        <w:rPr>
          <w:rStyle w:val="11"/>
          <w:b/>
          <w:color w:val="000000"/>
        </w:rPr>
        <w:t xml:space="preserve"> КОЛЕДЖУ</w:t>
      </w:r>
    </w:p>
    <w:p w14:paraId="4578A1FA" w14:textId="6BCAE344" w:rsidR="001F15A8" w:rsidRPr="006250F6" w:rsidRDefault="001F15A8" w:rsidP="00D92F96">
      <w:pPr>
        <w:pStyle w:val="a3"/>
        <w:tabs>
          <w:tab w:val="left" w:pos="1307"/>
        </w:tabs>
        <w:ind w:firstLine="0"/>
        <w:rPr>
          <w:rStyle w:val="11"/>
          <w:color w:val="000000"/>
        </w:rPr>
      </w:pPr>
    </w:p>
    <w:p w14:paraId="28572C4F" w14:textId="77777777" w:rsidR="00C37389" w:rsidRPr="006250F6" w:rsidRDefault="00C37389" w:rsidP="00C37389">
      <w:pPr>
        <w:pStyle w:val="a3"/>
        <w:tabs>
          <w:tab w:val="left" w:pos="1276"/>
        </w:tabs>
        <w:ind w:firstLine="567"/>
        <w:contextualSpacing/>
        <w:jc w:val="both"/>
        <w:rPr>
          <w:rStyle w:val="11"/>
          <w:color w:val="000000"/>
        </w:rPr>
      </w:pPr>
      <w:bookmarkStart w:id="17" w:name="n541"/>
      <w:bookmarkEnd w:id="17"/>
      <w:r>
        <w:rPr>
          <w:rStyle w:val="11"/>
          <w:color w:val="000000"/>
        </w:rPr>
        <w:t xml:space="preserve">9.1. </w:t>
      </w:r>
      <w:r w:rsidRPr="006250F6">
        <w:rPr>
          <w:rStyle w:val="11"/>
          <w:color w:val="000000"/>
        </w:rPr>
        <w:t>Вищим колегіальним органом громадського самоврядування Коледжу є загальні збори (конференція) трудового колективу, включаючи виборних представників із числа студентів, які навчаються в Коледжі.</w:t>
      </w:r>
    </w:p>
    <w:p w14:paraId="334B94DD" w14:textId="0B55474A" w:rsidR="00C37389" w:rsidRPr="006250F6" w:rsidRDefault="00C37389" w:rsidP="00C37389">
      <w:pPr>
        <w:pStyle w:val="a3"/>
        <w:ind w:firstLine="567"/>
        <w:jc w:val="both"/>
        <w:rPr>
          <w:sz w:val="24"/>
          <w:szCs w:val="24"/>
        </w:rPr>
      </w:pPr>
      <w:r w:rsidRPr="006250F6">
        <w:rPr>
          <w:rStyle w:val="11"/>
          <w:color w:val="000000"/>
        </w:rPr>
        <w:t xml:space="preserve">У загальних зборах (конференції) трудового колективу мають бути представлені всі категорії учасників освітнього процесу Коледжу. При цьому не менш як 75 відсотків складу делегатів (членів) колегіального органу мають становити педагогічні </w:t>
      </w:r>
      <w:r>
        <w:rPr>
          <w:rStyle w:val="11"/>
          <w:color w:val="000000"/>
        </w:rPr>
        <w:t>(науково-педагогічні)</w:t>
      </w:r>
      <w:r w:rsidRPr="006250F6">
        <w:rPr>
          <w:rStyle w:val="11"/>
          <w:color w:val="000000"/>
        </w:rPr>
        <w:t xml:space="preserve"> працівники; які працюють у Коледжі за основним місцем роботи, і не менш як 10 відсотків - виборні представники з числа студентів Коледжу, які обираються загальними зборами студентів Коледжу.</w:t>
      </w:r>
    </w:p>
    <w:p w14:paraId="759AA4AB" w14:textId="77777777" w:rsidR="00C37389" w:rsidRPr="006250F6" w:rsidRDefault="00C37389" w:rsidP="00C37389">
      <w:pPr>
        <w:pStyle w:val="a3"/>
        <w:ind w:firstLine="567"/>
        <w:jc w:val="both"/>
        <w:rPr>
          <w:sz w:val="24"/>
          <w:szCs w:val="24"/>
        </w:rPr>
      </w:pPr>
      <w:r w:rsidRPr="006250F6">
        <w:rPr>
          <w:rStyle w:val="11"/>
          <w:color w:val="000000"/>
        </w:rPr>
        <w:t>Загальні збори (конференція) трудового колективу скликаються не менше одного разу на рік.</w:t>
      </w:r>
    </w:p>
    <w:p w14:paraId="48AC31C7"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Загальні збори (конференція) трудового колективу виконують такі функції:</w:t>
      </w:r>
    </w:p>
    <w:p w14:paraId="10FE6A4D" w14:textId="6B8762E7" w:rsidR="00C37389" w:rsidRPr="006250F6" w:rsidRDefault="00C37389" w:rsidP="00C37389">
      <w:pPr>
        <w:pStyle w:val="a3"/>
        <w:numPr>
          <w:ilvl w:val="0"/>
          <w:numId w:val="65"/>
        </w:numPr>
        <w:tabs>
          <w:tab w:val="left" w:pos="851"/>
        </w:tabs>
        <w:ind w:left="0" w:firstLine="567"/>
        <w:jc w:val="both"/>
        <w:rPr>
          <w:rStyle w:val="11"/>
          <w:color w:val="000000"/>
        </w:rPr>
      </w:pPr>
      <w:r w:rsidRPr="006250F6">
        <w:rPr>
          <w:rStyle w:val="11"/>
          <w:color w:val="000000"/>
        </w:rPr>
        <w:t>розглядає та погоджує Статут Коледжу</w:t>
      </w:r>
      <w:r>
        <w:rPr>
          <w:rStyle w:val="11"/>
          <w:color w:val="000000"/>
        </w:rPr>
        <w:t xml:space="preserve"> та зміни до нього</w:t>
      </w:r>
      <w:r w:rsidRPr="006250F6">
        <w:rPr>
          <w:rStyle w:val="11"/>
          <w:color w:val="000000"/>
        </w:rPr>
        <w:t>;</w:t>
      </w:r>
    </w:p>
    <w:p w14:paraId="4CF7DC38" w14:textId="773FD9B2" w:rsidR="00C37389" w:rsidRPr="00C37389" w:rsidRDefault="00C37389" w:rsidP="00C37389">
      <w:pPr>
        <w:pStyle w:val="a3"/>
        <w:numPr>
          <w:ilvl w:val="0"/>
          <w:numId w:val="64"/>
        </w:numPr>
        <w:tabs>
          <w:tab w:val="left" w:pos="851"/>
        </w:tabs>
        <w:ind w:firstLine="567"/>
        <w:jc w:val="both"/>
        <w:rPr>
          <w:rStyle w:val="11"/>
          <w:color w:val="000000"/>
        </w:rPr>
      </w:pPr>
      <w:r w:rsidRPr="006250F6">
        <w:rPr>
          <w:rStyle w:val="11"/>
          <w:color w:val="000000"/>
        </w:rPr>
        <w:t xml:space="preserve">заслуховує щорічний звіт директора Коледжу та оцінює його діяльність; обирає комісію з трудових спорів відповідно до </w:t>
      </w:r>
      <w:r>
        <w:rPr>
          <w:rStyle w:val="11"/>
          <w:color w:val="000000"/>
        </w:rPr>
        <w:t xml:space="preserve">чинного </w:t>
      </w:r>
      <w:r w:rsidRPr="006250F6">
        <w:rPr>
          <w:rStyle w:val="11"/>
          <w:color w:val="000000"/>
        </w:rPr>
        <w:t>законодавства про</w:t>
      </w:r>
      <w:r>
        <w:rPr>
          <w:rStyle w:val="11"/>
          <w:color w:val="000000"/>
        </w:rPr>
        <w:t xml:space="preserve"> </w:t>
      </w:r>
      <w:r w:rsidRPr="00C37389">
        <w:rPr>
          <w:rStyle w:val="11"/>
          <w:color w:val="000000"/>
        </w:rPr>
        <w:t>працю</w:t>
      </w:r>
      <w:r>
        <w:rPr>
          <w:rStyle w:val="11"/>
          <w:color w:val="000000"/>
        </w:rPr>
        <w:t xml:space="preserve"> України</w:t>
      </w:r>
      <w:r w:rsidRPr="00C37389">
        <w:rPr>
          <w:rStyle w:val="11"/>
          <w:color w:val="000000"/>
        </w:rPr>
        <w:t>;</w:t>
      </w:r>
    </w:p>
    <w:p w14:paraId="5BC8211D" w14:textId="1AF204B0" w:rsidR="00C37389" w:rsidRPr="006250F6" w:rsidRDefault="00C37389" w:rsidP="00C37389">
      <w:pPr>
        <w:pStyle w:val="a3"/>
        <w:numPr>
          <w:ilvl w:val="0"/>
          <w:numId w:val="64"/>
        </w:numPr>
        <w:tabs>
          <w:tab w:val="left" w:pos="851"/>
        </w:tabs>
        <w:ind w:firstLine="567"/>
        <w:jc w:val="both"/>
        <w:rPr>
          <w:rStyle w:val="11"/>
          <w:color w:val="000000"/>
        </w:rPr>
      </w:pPr>
      <w:r w:rsidRPr="006250F6">
        <w:rPr>
          <w:rStyle w:val="11"/>
          <w:color w:val="000000"/>
        </w:rPr>
        <w:t xml:space="preserve">розглядає за обґрунтованим поданням колегіального органу управління Коледжу питання про дострокове припинення повноважень директора Коледжу і направляє відповідне подання </w:t>
      </w:r>
      <w:r>
        <w:rPr>
          <w:rStyle w:val="11"/>
          <w:color w:val="000000"/>
        </w:rPr>
        <w:t xml:space="preserve">до </w:t>
      </w:r>
      <w:r w:rsidRPr="006250F6">
        <w:rPr>
          <w:rStyle w:val="11"/>
          <w:color w:val="000000"/>
        </w:rPr>
        <w:t>обласн</w:t>
      </w:r>
      <w:r>
        <w:rPr>
          <w:rStyle w:val="11"/>
          <w:color w:val="000000"/>
        </w:rPr>
        <w:t>ої</w:t>
      </w:r>
      <w:r w:rsidRPr="006250F6">
        <w:rPr>
          <w:rStyle w:val="11"/>
          <w:color w:val="000000"/>
        </w:rPr>
        <w:t xml:space="preserve"> рад</w:t>
      </w:r>
      <w:r>
        <w:rPr>
          <w:rStyle w:val="11"/>
          <w:color w:val="000000"/>
        </w:rPr>
        <w:t>и</w:t>
      </w:r>
      <w:r w:rsidRPr="006250F6">
        <w:rPr>
          <w:rStyle w:val="11"/>
          <w:color w:val="000000"/>
        </w:rPr>
        <w:t>;</w:t>
      </w:r>
    </w:p>
    <w:p w14:paraId="27AB4E65" w14:textId="01E20C22" w:rsidR="00C37389" w:rsidRPr="006250F6" w:rsidRDefault="00C37389" w:rsidP="00C37389">
      <w:pPr>
        <w:pStyle w:val="a3"/>
        <w:numPr>
          <w:ilvl w:val="0"/>
          <w:numId w:val="64"/>
        </w:numPr>
        <w:tabs>
          <w:tab w:val="left" w:pos="851"/>
        </w:tabs>
        <w:ind w:firstLine="567"/>
        <w:jc w:val="both"/>
        <w:rPr>
          <w:rStyle w:val="11"/>
          <w:color w:val="000000"/>
        </w:rPr>
      </w:pPr>
      <w:r w:rsidRPr="006250F6">
        <w:rPr>
          <w:rStyle w:val="11"/>
          <w:color w:val="000000"/>
        </w:rPr>
        <w:t xml:space="preserve">затверджує </w:t>
      </w:r>
      <w:r>
        <w:rPr>
          <w:rStyle w:val="11"/>
          <w:color w:val="000000"/>
        </w:rPr>
        <w:t>П</w:t>
      </w:r>
      <w:r w:rsidRPr="006250F6">
        <w:rPr>
          <w:rStyle w:val="11"/>
          <w:color w:val="000000"/>
        </w:rPr>
        <w:t>равила внутрішнього розпорядку Коледжу і колективний договір</w:t>
      </w:r>
      <w:r>
        <w:rPr>
          <w:rStyle w:val="11"/>
          <w:color w:val="000000"/>
        </w:rPr>
        <w:t xml:space="preserve"> та зміни до них</w:t>
      </w:r>
      <w:r w:rsidRPr="006250F6">
        <w:rPr>
          <w:rStyle w:val="11"/>
          <w:color w:val="000000"/>
        </w:rPr>
        <w:t>;</w:t>
      </w:r>
    </w:p>
    <w:p w14:paraId="71EB5201" w14:textId="77777777" w:rsidR="00C37389" w:rsidRPr="006250F6" w:rsidRDefault="00C37389" w:rsidP="00C37389">
      <w:pPr>
        <w:pStyle w:val="a3"/>
        <w:numPr>
          <w:ilvl w:val="0"/>
          <w:numId w:val="64"/>
        </w:numPr>
        <w:tabs>
          <w:tab w:val="left" w:pos="851"/>
        </w:tabs>
        <w:ind w:firstLine="567"/>
        <w:jc w:val="both"/>
        <w:rPr>
          <w:sz w:val="24"/>
          <w:szCs w:val="24"/>
        </w:rPr>
      </w:pPr>
      <w:r w:rsidRPr="006250F6">
        <w:rPr>
          <w:rStyle w:val="11"/>
          <w:color w:val="000000"/>
        </w:rPr>
        <w:t>приймає рішення з інших питань діяльності Коледжу відповідно до чинного законодавства України та установчих документів Коледжу.</w:t>
      </w:r>
    </w:p>
    <w:p w14:paraId="6BB5DDFB" w14:textId="77777777" w:rsidR="00C37389" w:rsidRPr="006250F6" w:rsidRDefault="00C37389" w:rsidP="00C37389">
      <w:pPr>
        <w:pStyle w:val="a3"/>
        <w:ind w:firstLine="567"/>
        <w:jc w:val="both"/>
        <w:rPr>
          <w:sz w:val="24"/>
          <w:szCs w:val="24"/>
        </w:rPr>
      </w:pPr>
      <w:r w:rsidRPr="006250F6">
        <w:rPr>
          <w:rStyle w:val="11"/>
          <w:color w:val="000000"/>
        </w:rPr>
        <w:t>Рішення загальних зборів (конференції) трудового колективу приймаються більшістю голосів, при обов'язковій присутності на зборах не менше двох третин членів трудового колективу.</w:t>
      </w:r>
    </w:p>
    <w:p w14:paraId="3B11DC7F" w14:textId="5D3B4807" w:rsidR="00C37389" w:rsidRPr="006250F6" w:rsidRDefault="00C37389" w:rsidP="00C37389">
      <w:pPr>
        <w:pStyle w:val="a3"/>
        <w:numPr>
          <w:ilvl w:val="1"/>
          <w:numId w:val="31"/>
        </w:numPr>
        <w:tabs>
          <w:tab w:val="left" w:pos="1276"/>
        </w:tabs>
        <w:ind w:left="0" w:firstLine="567"/>
        <w:contextualSpacing/>
        <w:jc w:val="both"/>
        <w:rPr>
          <w:rStyle w:val="11"/>
          <w:color w:val="000000"/>
        </w:rPr>
      </w:pPr>
      <w:r w:rsidRPr="006250F6">
        <w:rPr>
          <w:rStyle w:val="11"/>
          <w:color w:val="000000"/>
        </w:rPr>
        <w:t>У Коледжі може створюватися первинна профспілкова організація, яка представляє інтереси своїх членів Коледжу та захищає їх трудові, соціально-економічні права та інтереси. Діяльність первинної профспілкової організації регулюється чинним законодавством України.</w:t>
      </w:r>
    </w:p>
    <w:p w14:paraId="3744C6C9"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Між адміністрацією і трудовим колективом (уповноваженим ним органом) укладається Колективний договір, який не повинен суперечити чинному законодавству України.</w:t>
      </w:r>
    </w:p>
    <w:p w14:paraId="648ACDE8"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Колективним договором регулюються виробничі, трудові і економічні відносини трудового колективу з адміністрацією Коледжу, питання охорони праці та соціального розвитку.</w:t>
      </w:r>
    </w:p>
    <w:p w14:paraId="3C0A22A9"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Сторони, які уклали Колективний договір, не менше двох разів на рік, звітують про його виконання на загальних зборах (конференції) трудового колективу.</w:t>
      </w:r>
    </w:p>
    <w:p w14:paraId="6BE07E04"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lastRenderedPageBreak/>
        <w:t>Розбіжності, які виникають при укладанні або виконанні Колективного договору, вирішуються в порядку, встановленому чинним законодавством України.</w:t>
      </w:r>
    </w:p>
    <w:p w14:paraId="1E4F4A61" w14:textId="77777777" w:rsidR="00C37389" w:rsidRPr="006250F6" w:rsidRDefault="00C37389" w:rsidP="00C37389">
      <w:pPr>
        <w:pStyle w:val="a3"/>
        <w:numPr>
          <w:ilvl w:val="1"/>
          <w:numId w:val="31"/>
        </w:numPr>
        <w:tabs>
          <w:tab w:val="left" w:pos="1276"/>
        </w:tabs>
        <w:ind w:left="0" w:firstLine="568"/>
        <w:contextualSpacing/>
        <w:jc w:val="both"/>
        <w:rPr>
          <w:rStyle w:val="11"/>
          <w:color w:val="000000"/>
        </w:rPr>
      </w:pPr>
      <w:r w:rsidRPr="006250F6">
        <w:rPr>
          <w:rStyle w:val="11"/>
          <w:color w:val="000000"/>
        </w:rPr>
        <w:t>У Коледжі створюються та діють органи студентського самоврядування у формі студентської ради, старостату. Органи студентського самоврядування сприяють гармонійному розвитку особистості студента, формуванню у нього навичок майбутнього організатора, керівника.</w:t>
      </w:r>
    </w:p>
    <w:p w14:paraId="62E52681"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Органи студентського самоврядування вирішують питання, що належать до їх компетенції.</w:t>
      </w:r>
    </w:p>
    <w:p w14:paraId="0C0316B5"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Рішення органів студентського самоврядування мають дорадчий характер.</w:t>
      </w:r>
    </w:p>
    <w:p w14:paraId="6D8ACA2F"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У студентському самоврядуванні беруть участь студенти Коледжу. Усі студенти Коледжу мають рівне право на участь у студентському самоврядуванні.</w:t>
      </w:r>
    </w:p>
    <w:p w14:paraId="007B6244"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Основними завданнями органів студентського самоврядування Коледжу є:</w:t>
      </w:r>
    </w:p>
    <w:p w14:paraId="1875817A" w14:textId="77777777" w:rsidR="00C37389" w:rsidRPr="006250F6" w:rsidRDefault="00C37389" w:rsidP="00C37389">
      <w:pPr>
        <w:pStyle w:val="a3"/>
        <w:numPr>
          <w:ilvl w:val="0"/>
          <w:numId w:val="66"/>
        </w:numPr>
        <w:tabs>
          <w:tab w:val="left" w:pos="905"/>
        </w:tabs>
        <w:ind w:firstLine="567"/>
        <w:jc w:val="both"/>
        <w:rPr>
          <w:rStyle w:val="11"/>
          <w:color w:val="000000"/>
        </w:rPr>
      </w:pPr>
      <w:r w:rsidRPr="006250F6">
        <w:rPr>
          <w:rStyle w:val="11"/>
          <w:color w:val="000000"/>
        </w:rPr>
        <w:t>забезпечення і захист прав та інтересів студентів, зокрема стосовно організації освітнього процесу;</w:t>
      </w:r>
    </w:p>
    <w:p w14:paraId="6EF4F6B1" w14:textId="77777777" w:rsidR="00C37389" w:rsidRPr="006250F6" w:rsidRDefault="00C37389" w:rsidP="00C37389">
      <w:pPr>
        <w:pStyle w:val="a3"/>
        <w:numPr>
          <w:ilvl w:val="0"/>
          <w:numId w:val="66"/>
        </w:numPr>
        <w:tabs>
          <w:tab w:val="left" w:pos="905"/>
        </w:tabs>
        <w:ind w:firstLine="567"/>
        <w:jc w:val="both"/>
        <w:rPr>
          <w:rStyle w:val="11"/>
          <w:color w:val="000000"/>
        </w:rPr>
      </w:pPr>
      <w:r w:rsidRPr="006250F6">
        <w:rPr>
          <w:rStyle w:val="11"/>
          <w:color w:val="000000"/>
        </w:rPr>
        <w:t>забезпечення виконання студентами своїх обов'язків, сприяння навчальній, науковій та творчій діяльності студентів;</w:t>
      </w:r>
    </w:p>
    <w:p w14:paraId="46A8D3AE" w14:textId="77777777" w:rsidR="00C37389" w:rsidRPr="006250F6" w:rsidRDefault="00C37389" w:rsidP="00C37389">
      <w:pPr>
        <w:pStyle w:val="a3"/>
        <w:numPr>
          <w:ilvl w:val="0"/>
          <w:numId w:val="66"/>
        </w:numPr>
        <w:tabs>
          <w:tab w:val="left" w:pos="885"/>
        </w:tabs>
        <w:ind w:firstLine="567"/>
        <w:jc w:val="both"/>
        <w:rPr>
          <w:rStyle w:val="11"/>
          <w:color w:val="000000"/>
        </w:rPr>
      </w:pPr>
      <w:r w:rsidRPr="006250F6">
        <w:rPr>
          <w:rStyle w:val="11"/>
          <w:color w:val="000000"/>
        </w:rPr>
        <w:t>сприяння створенню відповідних умов для проживання і відпочинку студентів;</w:t>
      </w:r>
    </w:p>
    <w:p w14:paraId="55CDA7AE" w14:textId="77777777" w:rsidR="00C37389" w:rsidRPr="006250F6" w:rsidRDefault="00C37389" w:rsidP="00C37389">
      <w:pPr>
        <w:pStyle w:val="a3"/>
        <w:numPr>
          <w:ilvl w:val="0"/>
          <w:numId w:val="66"/>
        </w:numPr>
        <w:tabs>
          <w:tab w:val="left" w:pos="905"/>
        </w:tabs>
        <w:ind w:firstLine="567"/>
        <w:jc w:val="both"/>
        <w:rPr>
          <w:rStyle w:val="11"/>
          <w:color w:val="000000"/>
        </w:rPr>
      </w:pPr>
      <w:r w:rsidRPr="006250F6">
        <w:rPr>
          <w:rStyle w:val="11"/>
          <w:color w:val="000000"/>
        </w:rPr>
        <w:t>сприяння діяльності студентських гуртків, товариств, об'єднань, клубів за інтересами;</w:t>
      </w:r>
    </w:p>
    <w:p w14:paraId="4DA6A683" w14:textId="77777777" w:rsidR="00C37389" w:rsidRPr="006250F6" w:rsidRDefault="00C37389" w:rsidP="00C37389">
      <w:pPr>
        <w:pStyle w:val="a3"/>
        <w:numPr>
          <w:ilvl w:val="0"/>
          <w:numId w:val="66"/>
        </w:numPr>
        <w:tabs>
          <w:tab w:val="left" w:pos="905"/>
        </w:tabs>
        <w:ind w:firstLine="567"/>
        <w:jc w:val="both"/>
        <w:rPr>
          <w:rStyle w:val="11"/>
          <w:color w:val="000000"/>
        </w:rPr>
      </w:pPr>
      <w:r w:rsidRPr="006250F6">
        <w:rPr>
          <w:rStyle w:val="11"/>
          <w:color w:val="000000"/>
        </w:rPr>
        <w:t xml:space="preserve">організація співробітництва зі здобувачами фахової </w:t>
      </w:r>
      <w:proofErr w:type="spellStart"/>
      <w:r w:rsidRPr="006250F6">
        <w:rPr>
          <w:rStyle w:val="11"/>
          <w:color w:val="000000"/>
        </w:rPr>
        <w:t>передвищої</w:t>
      </w:r>
      <w:proofErr w:type="spellEnd"/>
      <w:r w:rsidRPr="006250F6">
        <w:rPr>
          <w:rStyle w:val="11"/>
          <w:color w:val="000000"/>
        </w:rPr>
        <w:t xml:space="preserve"> освіти інших закладів вищої освіти і молодіжними організаціями;</w:t>
      </w:r>
    </w:p>
    <w:p w14:paraId="0D4EC370" w14:textId="77777777" w:rsidR="00C37389" w:rsidRPr="006250F6" w:rsidRDefault="00C37389" w:rsidP="00C37389">
      <w:pPr>
        <w:pStyle w:val="a3"/>
        <w:numPr>
          <w:ilvl w:val="0"/>
          <w:numId w:val="66"/>
        </w:numPr>
        <w:tabs>
          <w:tab w:val="left" w:pos="885"/>
        </w:tabs>
        <w:ind w:firstLine="567"/>
        <w:jc w:val="both"/>
        <w:rPr>
          <w:rStyle w:val="11"/>
          <w:color w:val="000000"/>
        </w:rPr>
      </w:pPr>
      <w:r w:rsidRPr="006250F6">
        <w:rPr>
          <w:rStyle w:val="11"/>
          <w:color w:val="000000"/>
        </w:rPr>
        <w:t>сприяння працевлаштуванню випускників;</w:t>
      </w:r>
    </w:p>
    <w:p w14:paraId="21AC5CFB" w14:textId="77777777" w:rsidR="00C37389" w:rsidRPr="006250F6" w:rsidRDefault="00C37389" w:rsidP="00C37389">
      <w:pPr>
        <w:pStyle w:val="a3"/>
        <w:numPr>
          <w:ilvl w:val="0"/>
          <w:numId w:val="66"/>
        </w:numPr>
        <w:tabs>
          <w:tab w:val="left" w:pos="885"/>
        </w:tabs>
        <w:ind w:firstLine="567"/>
        <w:jc w:val="both"/>
        <w:rPr>
          <w:rStyle w:val="11"/>
          <w:color w:val="000000"/>
        </w:rPr>
      </w:pPr>
      <w:r w:rsidRPr="006250F6">
        <w:rPr>
          <w:rStyle w:val="11"/>
          <w:color w:val="000000"/>
        </w:rPr>
        <w:t>участь у вирішенні питань міжнародного обміну студентами.</w:t>
      </w:r>
    </w:p>
    <w:p w14:paraId="6C77D2FC"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Студентське самоврядування здійснюється на рівні студентської групи, відділення, гуртожитку Коледжу.</w:t>
      </w:r>
    </w:p>
    <w:p w14:paraId="4BE60A87"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Вищим органом студентського самоврядування є загальні збори студентів Коледжу, які:</w:t>
      </w:r>
    </w:p>
    <w:p w14:paraId="532EB5FB" w14:textId="71A455E8" w:rsidR="00C37389" w:rsidRPr="006250F6" w:rsidRDefault="00C37389" w:rsidP="00C37389">
      <w:pPr>
        <w:pStyle w:val="a3"/>
        <w:numPr>
          <w:ilvl w:val="0"/>
          <w:numId w:val="67"/>
        </w:numPr>
        <w:tabs>
          <w:tab w:val="left" w:pos="905"/>
        </w:tabs>
        <w:ind w:firstLine="567"/>
        <w:jc w:val="both"/>
        <w:rPr>
          <w:rStyle w:val="11"/>
          <w:color w:val="000000"/>
        </w:rPr>
      </w:pPr>
      <w:r w:rsidRPr="006250F6">
        <w:rPr>
          <w:rStyle w:val="11"/>
          <w:color w:val="000000"/>
        </w:rPr>
        <w:t xml:space="preserve">затверджують Положення про студентське самоврядування </w:t>
      </w:r>
      <w:r>
        <w:rPr>
          <w:rStyle w:val="11"/>
          <w:color w:val="000000"/>
        </w:rPr>
        <w:t>К</w:t>
      </w:r>
      <w:r w:rsidRPr="006250F6">
        <w:rPr>
          <w:rStyle w:val="11"/>
          <w:color w:val="000000"/>
        </w:rPr>
        <w:t>оледжу</w:t>
      </w:r>
      <w:r>
        <w:rPr>
          <w:rStyle w:val="11"/>
          <w:color w:val="000000"/>
        </w:rPr>
        <w:t xml:space="preserve"> та зміни до нього</w:t>
      </w:r>
      <w:r w:rsidRPr="006250F6">
        <w:rPr>
          <w:rStyle w:val="11"/>
          <w:color w:val="000000"/>
        </w:rPr>
        <w:t>;</w:t>
      </w:r>
    </w:p>
    <w:p w14:paraId="42084F53" w14:textId="77777777" w:rsidR="00C37389" w:rsidRPr="006250F6" w:rsidRDefault="00C37389" w:rsidP="00C37389">
      <w:pPr>
        <w:pStyle w:val="a3"/>
        <w:numPr>
          <w:ilvl w:val="0"/>
          <w:numId w:val="67"/>
        </w:numPr>
        <w:tabs>
          <w:tab w:val="left" w:pos="910"/>
        </w:tabs>
        <w:ind w:firstLine="567"/>
        <w:jc w:val="both"/>
        <w:rPr>
          <w:rStyle w:val="11"/>
          <w:color w:val="000000"/>
        </w:rPr>
      </w:pPr>
      <w:r w:rsidRPr="006250F6">
        <w:rPr>
          <w:rStyle w:val="11"/>
          <w:color w:val="000000"/>
        </w:rPr>
        <w:t>обирають керівника та членів виконавчого органу студентського самоврядування, дають оцінку їхній діяльності;</w:t>
      </w:r>
    </w:p>
    <w:p w14:paraId="53D807A1" w14:textId="1856609E" w:rsidR="00C37389" w:rsidRPr="006250F6" w:rsidRDefault="00C37389" w:rsidP="00C37389">
      <w:pPr>
        <w:pStyle w:val="a3"/>
        <w:numPr>
          <w:ilvl w:val="0"/>
          <w:numId w:val="67"/>
        </w:numPr>
        <w:tabs>
          <w:tab w:val="left" w:pos="905"/>
        </w:tabs>
        <w:ind w:firstLine="567"/>
        <w:jc w:val="both"/>
        <w:rPr>
          <w:rStyle w:val="11"/>
          <w:color w:val="000000"/>
        </w:rPr>
      </w:pPr>
      <w:r w:rsidRPr="006250F6">
        <w:rPr>
          <w:rStyle w:val="11"/>
          <w:color w:val="000000"/>
        </w:rPr>
        <w:t xml:space="preserve">обирають представників </w:t>
      </w:r>
      <w:r>
        <w:rPr>
          <w:rStyle w:val="11"/>
          <w:color w:val="000000"/>
        </w:rPr>
        <w:t>від студентів</w:t>
      </w:r>
      <w:r w:rsidRPr="006250F6">
        <w:rPr>
          <w:rStyle w:val="11"/>
          <w:color w:val="000000"/>
        </w:rPr>
        <w:t xml:space="preserve"> до вищого колегіального органу громадського самоврядування;</w:t>
      </w:r>
    </w:p>
    <w:p w14:paraId="21A99B95" w14:textId="77777777" w:rsidR="00C37389" w:rsidRPr="006250F6" w:rsidRDefault="00C37389" w:rsidP="00C37389">
      <w:pPr>
        <w:pStyle w:val="a3"/>
        <w:numPr>
          <w:ilvl w:val="0"/>
          <w:numId w:val="67"/>
        </w:numPr>
        <w:tabs>
          <w:tab w:val="left" w:pos="905"/>
        </w:tabs>
        <w:ind w:firstLine="567"/>
        <w:jc w:val="both"/>
        <w:rPr>
          <w:rStyle w:val="11"/>
          <w:color w:val="000000"/>
        </w:rPr>
      </w:pPr>
      <w:r w:rsidRPr="006250F6">
        <w:rPr>
          <w:rStyle w:val="11"/>
          <w:color w:val="000000"/>
        </w:rPr>
        <w:t>визначають структуру, повноваження та порядок обрання виконавчих органів студентського самоврядування.</w:t>
      </w:r>
    </w:p>
    <w:p w14:paraId="02C272C8" w14:textId="77777777" w:rsidR="00C37389" w:rsidRPr="006250F6" w:rsidRDefault="00C37389" w:rsidP="00C37389">
      <w:pPr>
        <w:pStyle w:val="a3"/>
        <w:ind w:firstLine="567"/>
        <w:jc w:val="both"/>
        <w:rPr>
          <w:sz w:val="24"/>
          <w:szCs w:val="24"/>
        </w:rPr>
      </w:pPr>
      <w:r w:rsidRPr="006250F6">
        <w:rPr>
          <w:rStyle w:val="11"/>
          <w:color w:val="000000"/>
        </w:rPr>
        <w:t>Виконавчим органом студентського самоврядування Коледжу є студентський комітет, який обирається загальними зборами студентів строком на один рік і оголошується наказом директора Коледжу.</w:t>
      </w:r>
    </w:p>
    <w:p w14:paraId="78BA195A" w14:textId="77777777" w:rsidR="00C37389" w:rsidRPr="006250F6" w:rsidRDefault="00C37389" w:rsidP="00C37389">
      <w:pPr>
        <w:pStyle w:val="a3"/>
        <w:ind w:firstLine="567"/>
        <w:jc w:val="both"/>
        <w:rPr>
          <w:sz w:val="24"/>
          <w:szCs w:val="24"/>
        </w:rPr>
      </w:pPr>
      <w:r w:rsidRPr="006250F6">
        <w:rPr>
          <w:rStyle w:val="11"/>
          <w:color w:val="000000"/>
        </w:rPr>
        <w:t>Діяльність студентської ради визначається Положенням про студентське самоврядування, затвердженим на загальних зборах студентів.</w:t>
      </w:r>
    </w:p>
    <w:p w14:paraId="166B8278" w14:textId="77777777" w:rsidR="00C37389" w:rsidRPr="006250F6" w:rsidRDefault="00C37389" w:rsidP="00C37389">
      <w:pPr>
        <w:pStyle w:val="a3"/>
        <w:ind w:firstLine="567"/>
        <w:jc w:val="both"/>
        <w:rPr>
          <w:sz w:val="24"/>
          <w:szCs w:val="24"/>
        </w:rPr>
      </w:pPr>
      <w:proofErr w:type="spellStart"/>
      <w:r w:rsidRPr="006250F6">
        <w:rPr>
          <w:rStyle w:val="11"/>
          <w:color w:val="000000"/>
          <w:lang w:val="ru-RU" w:eastAsia="ru-RU"/>
        </w:rPr>
        <w:t>Старостат</w:t>
      </w:r>
      <w:proofErr w:type="spellEnd"/>
      <w:r w:rsidRPr="006250F6">
        <w:rPr>
          <w:rStyle w:val="11"/>
          <w:color w:val="000000"/>
          <w:lang w:val="ru-RU" w:eastAsia="ru-RU"/>
        </w:rPr>
        <w:t xml:space="preserve"> </w:t>
      </w:r>
      <w:r w:rsidRPr="006250F6">
        <w:rPr>
          <w:rStyle w:val="11"/>
          <w:color w:val="000000"/>
        </w:rPr>
        <w:t>відділення та рада гуртожитку обираються на загальних зборах цих підрозділів.</w:t>
      </w:r>
    </w:p>
    <w:p w14:paraId="3578E7DF" w14:textId="77777777" w:rsidR="00C37389" w:rsidRPr="006250F6" w:rsidRDefault="00C37389" w:rsidP="00C37389">
      <w:pPr>
        <w:pStyle w:val="a3"/>
        <w:ind w:firstLine="567"/>
        <w:jc w:val="both"/>
        <w:rPr>
          <w:sz w:val="24"/>
          <w:szCs w:val="24"/>
        </w:rPr>
      </w:pPr>
      <w:r w:rsidRPr="006250F6">
        <w:rPr>
          <w:rStyle w:val="11"/>
          <w:color w:val="000000"/>
        </w:rPr>
        <w:lastRenderedPageBreak/>
        <w:t>Директор Коледжу має всебічно сприяти створенню належних умов для діяльності органів студентського самоврядування.</w:t>
      </w:r>
    </w:p>
    <w:p w14:paraId="7A642B47" w14:textId="77777777" w:rsidR="00C37389" w:rsidRPr="006250F6" w:rsidRDefault="00C37389" w:rsidP="00C37389">
      <w:pPr>
        <w:pStyle w:val="a3"/>
        <w:tabs>
          <w:tab w:val="left" w:pos="1276"/>
        </w:tabs>
        <w:ind w:firstLine="567"/>
        <w:contextualSpacing/>
        <w:jc w:val="both"/>
        <w:rPr>
          <w:rStyle w:val="11"/>
          <w:color w:val="000000"/>
        </w:rPr>
      </w:pPr>
      <w:r w:rsidRPr="006250F6">
        <w:rPr>
          <w:rStyle w:val="11"/>
          <w:color w:val="000000"/>
        </w:rPr>
        <w:t>Адміністрація Коледжу не має права втручатися в діяльність органів студентського самоврядування (крім питань, пов’язаних з безпекою учасників освітнього процесу, а також із використанням бюджетних коштів та майна Коледжу).</w:t>
      </w:r>
    </w:p>
    <w:p w14:paraId="6FDD37C1" w14:textId="77777777" w:rsidR="00C37389" w:rsidRPr="006250F6" w:rsidRDefault="00C37389" w:rsidP="00BE699E">
      <w:pPr>
        <w:pStyle w:val="a3"/>
        <w:tabs>
          <w:tab w:val="left" w:pos="1276"/>
        </w:tabs>
        <w:ind w:firstLine="567"/>
        <w:contextualSpacing/>
        <w:jc w:val="both"/>
        <w:rPr>
          <w:rStyle w:val="11"/>
          <w:color w:val="000000"/>
        </w:rPr>
      </w:pPr>
      <w:r w:rsidRPr="006250F6">
        <w:rPr>
          <w:rStyle w:val="11"/>
          <w:color w:val="000000"/>
        </w:rPr>
        <w:t>Рішення органів студентського самоврядування, прийняті в межах їх компетенції та доведені до адміністрації, не потребують затвердження, схвалення чи введення в дію директором Коледжу.</w:t>
      </w:r>
    </w:p>
    <w:p w14:paraId="14B0D5C9" w14:textId="77777777" w:rsidR="00C37389" w:rsidRPr="006250F6" w:rsidRDefault="00C37389" w:rsidP="00BE699E">
      <w:pPr>
        <w:pStyle w:val="a3"/>
        <w:tabs>
          <w:tab w:val="left" w:pos="1276"/>
        </w:tabs>
        <w:ind w:firstLine="567"/>
        <w:contextualSpacing/>
        <w:jc w:val="both"/>
        <w:rPr>
          <w:rStyle w:val="11"/>
          <w:color w:val="000000"/>
        </w:rPr>
      </w:pPr>
      <w:r w:rsidRPr="006250F6">
        <w:rPr>
          <w:rStyle w:val="11"/>
          <w:color w:val="000000"/>
        </w:rPr>
        <w:t>Директор Коледжу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14:paraId="5F063E6F" w14:textId="77777777" w:rsidR="00C37389" w:rsidRPr="006250F6" w:rsidRDefault="00C37389" w:rsidP="00BE699E">
      <w:pPr>
        <w:pStyle w:val="a3"/>
        <w:tabs>
          <w:tab w:val="left" w:pos="1276"/>
        </w:tabs>
        <w:ind w:firstLine="567"/>
        <w:contextualSpacing/>
        <w:jc w:val="both"/>
        <w:rPr>
          <w:rStyle w:val="11"/>
          <w:color w:val="000000"/>
        </w:rPr>
      </w:pPr>
      <w:r w:rsidRPr="006250F6">
        <w:rPr>
          <w:rStyle w:val="11"/>
          <w:color w:val="000000"/>
        </w:rPr>
        <w:t>Рішення органів студентського самоврядування, прийняті в межах їх компетенції та доведені до адміністрації, не потребують затвердження, схвалення чи введення в дію директором Коледжу.</w:t>
      </w:r>
    </w:p>
    <w:p w14:paraId="0D960DEE" w14:textId="77777777" w:rsidR="00C37389" w:rsidRPr="006250F6" w:rsidRDefault="00C37389" w:rsidP="00BE699E">
      <w:pPr>
        <w:pStyle w:val="a3"/>
        <w:tabs>
          <w:tab w:val="left" w:pos="1276"/>
        </w:tabs>
        <w:ind w:firstLine="567"/>
        <w:contextualSpacing/>
        <w:jc w:val="both"/>
        <w:rPr>
          <w:rStyle w:val="11"/>
          <w:color w:val="000000"/>
        </w:rPr>
      </w:pPr>
      <w:r w:rsidRPr="006250F6">
        <w:rPr>
          <w:rStyle w:val="11"/>
          <w:color w:val="000000"/>
        </w:rPr>
        <w:t>Директор Коледжу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14:paraId="4578A1FB" w14:textId="008BB204" w:rsidR="001F15A8" w:rsidRPr="006250F6" w:rsidRDefault="00BE699E" w:rsidP="00C37389">
      <w:pPr>
        <w:pStyle w:val="a3"/>
        <w:tabs>
          <w:tab w:val="left" w:pos="1307"/>
        </w:tabs>
        <w:ind w:firstLine="567"/>
        <w:jc w:val="both"/>
        <w:rPr>
          <w:rStyle w:val="11"/>
          <w:color w:val="000000"/>
          <w:lang w:val="ru-RU"/>
        </w:rPr>
      </w:pPr>
      <w:r>
        <w:rPr>
          <w:rStyle w:val="11"/>
          <w:color w:val="000000"/>
        </w:rPr>
        <w:t xml:space="preserve">9.4 </w:t>
      </w:r>
      <w:r w:rsidR="001F15A8" w:rsidRPr="006250F6">
        <w:rPr>
          <w:rStyle w:val="11"/>
          <w:color w:val="000000"/>
        </w:rPr>
        <w:t>У Коледжі для вирішення основних питань діяльності діють робочі та дорадчі органи:</w:t>
      </w:r>
      <w:r w:rsidR="00BF51F9" w:rsidRPr="006250F6">
        <w:rPr>
          <w:rStyle w:val="11"/>
          <w:color w:val="000000"/>
          <w:lang w:val="ru-RU"/>
        </w:rPr>
        <w:t xml:space="preserve">  </w:t>
      </w:r>
    </w:p>
    <w:p w14:paraId="4578A1FC" w14:textId="77777777" w:rsidR="00C837DA" w:rsidRPr="006250F6" w:rsidRDefault="00C837DA" w:rsidP="00C37389">
      <w:pPr>
        <w:pStyle w:val="a3"/>
        <w:tabs>
          <w:tab w:val="left" w:pos="863"/>
        </w:tabs>
        <w:ind w:firstLine="567"/>
        <w:jc w:val="both"/>
        <w:rPr>
          <w:rStyle w:val="11"/>
          <w:color w:val="000000"/>
        </w:rPr>
      </w:pPr>
      <w:r w:rsidRPr="006250F6">
        <w:rPr>
          <w:rStyle w:val="11"/>
          <w:color w:val="000000"/>
        </w:rPr>
        <w:t>Р</w:t>
      </w:r>
      <w:r w:rsidR="001F15A8" w:rsidRPr="006250F6">
        <w:rPr>
          <w:rStyle w:val="11"/>
          <w:color w:val="000000"/>
        </w:rPr>
        <w:t>обочі органи:</w:t>
      </w:r>
    </w:p>
    <w:p w14:paraId="4578A1FD" w14:textId="77777777" w:rsidR="00C837DA" w:rsidRPr="006250F6" w:rsidRDefault="001F15A8" w:rsidP="00790E71">
      <w:pPr>
        <w:pStyle w:val="a3"/>
        <w:numPr>
          <w:ilvl w:val="0"/>
          <w:numId w:val="1"/>
        </w:numPr>
        <w:tabs>
          <w:tab w:val="left" w:pos="863"/>
        </w:tabs>
        <w:ind w:firstLine="567"/>
        <w:jc w:val="both"/>
        <w:rPr>
          <w:rStyle w:val="11"/>
          <w:color w:val="000000"/>
        </w:rPr>
      </w:pPr>
      <w:r w:rsidRPr="006250F6">
        <w:rPr>
          <w:rStyle w:val="11"/>
          <w:color w:val="000000"/>
        </w:rPr>
        <w:t xml:space="preserve"> адміністративна рада, </w:t>
      </w:r>
    </w:p>
    <w:p w14:paraId="4578A1FE" w14:textId="77777777" w:rsidR="00C837DA" w:rsidRPr="006250F6" w:rsidRDefault="00C837DA" w:rsidP="00790E71">
      <w:pPr>
        <w:pStyle w:val="a3"/>
        <w:numPr>
          <w:ilvl w:val="0"/>
          <w:numId w:val="1"/>
        </w:numPr>
        <w:tabs>
          <w:tab w:val="left" w:pos="863"/>
        </w:tabs>
        <w:ind w:firstLine="567"/>
        <w:jc w:val="both"/>
        <w:rPr>
          <w:rStyle w:val="11"/>
          <w:color w:val="000000"/>
        </w:rPr>
      </w:pPr>
      <w:r w:rsidRPr="006250F6">
        <w:rPr>
          <w:rStyle w:val="11"/>
          <w:color w:val="000000"/>
        </w:rPr>
        <w:t xml:space="preserve"> </w:t>
      </w:r>
      <w:r w:rsidR="001F15A8" w:rsidRPr="006250F6">
        <w:rPr>
          <w:rStyle w:val="11"/>
          <w:color w:val="000000"/>
        </w:rPr>
        <w:t xml:space="preserve">методична рада, </w:t>
      </w:r>
    </w:p>
    <w:p w14:paraId="4578A1FF" w14:textId="77777777" w:rsidR="001F15A8" w:rsidRPr="006250F6" w:rsidRDefault="00C837DA" w:rsidP="00790E71">
      <w:pPr>
        <w:pStyle w:val="a3"/>
        <w:numPr>
          <w:ilvl w:val="0"/>
          <w:numId w:val="1"/>
        </w:numPr>
        <w:tabs>
          <w:tab w:val="left" w:pos="863"/>
        </w:tabs>
        <w:ind w:firstLine="567"/>
        <w:jc w:val="both"/>
        <w:rPr>
          <w:rStyle w:val="11"/>
          <w:color w:val="000000"/>
        </w:rPr>
      </w:pPr>
      <w:r w:rsidRPr="006250F6">
        <w:rPr>
          <w:rStyle w:val="11"/>
          <w:color w:val="000000"/>
        </w:rPr>
        <w:t xml:space="preserve"> </w:t>
      </w:r>
      <w:r w:rsidR="001F15A8" w:rsidRPr="006250F6">
        <w:rPr>
          <w:rStyle w:val="11"/>
          <w:color w:val="000000"/>
        </w:rPr>
        <w:t>при</w:t>
      </w:r>
      <w:r w:rsidRPr="006250F6">
        <w:rPr>
          <w:rStyle w:val="11"/>
          <w:color w:val="000000"/>
        </w:rPr>
        <w:t>ймальна і стипендіальна комісії.</w:t>
      </w:r>
    </w:p>
    <w:p w14:paraId="4578A200" w14:textId="77777777" w:rsidR="00C837DA" w:rsidRPr="006250F6" w:rsidRDefault="00C837DA" w:rsidP="00C37389">
      <w:pPr>
        <w:pStyle w:val="a3"/>
        <w:tabs>
          <w:tab w:val="left" w:pos="863"/>
        </w:tabs>
        <w:ind w:firstLine="567"/>
        <w:jc w:val="both"/>
        <w:rPr>
          <w:rStyle w:val="11"/>
          <w:color w:val="000000"/>
        </w:rPr>
      </w:pPr>
      <w:r w:rsidRPr="006250F6">
        <w:rPr>
          <w:rStyle w:val="11"/>
          <w:color w:val="000000"/>
        </w:rPr>
        <w:t>Д</w:t>
      </w:r>
      <w:r w:rsidR="001F15A8" w:rsidRPr="006250F6">
        <w:rPr>
          <w:rStyle w:val="11"/>
          <w:color w:val="000000"/>
        </w:rPr>
        <w:t>орадчі органи:</w:t>
      </w:r>
    </w:p>
    <w:p w14:paraId="4578A201" w14:textId="3B31E7CF" w:rsidR="001F15A8" w:rsidRPr="006250F6" w:rsidRDefault="005673DF" w:rsidP="000E17B2">
      <w:pPr>
        <w:pStyle w:val="a3"/>
        <w:numPr>
          <w:ilvl w:val="0"/>
          <w:numId w:val="1"/>
        </w:numPr>
        <w:tabs>
          <w:tab w:val="left" w:pos="863"/>
        </w:tabs>
        <w:ind w:firstLine="567"/>
        <w:jc w:val="both"/>
        <w:rPr>
          <w:rStyle w:val="11"/>
          <w:color w:val="000000"/>
        </w:rPr>
      </w:pPr>
      <w:r w:rsidRPr="006250F6">
        <w:rPr>
          <w:rStyle w:val="11"/>
          <w:color w:val="000000"/>
        </w:rPr>
        <w:t xml:space="preserve"> </w:t>
      </w:r>
      <w:r w:rsidR="00C37389">
        <w:rPr>
          <w:rStyle w:val="11"/>
          <w:color w:val="000000"/>
        </w:rPr>
        <w:t>н</w:t>
      </w:r>
      <w:r w:rsidR="00D2057E" w:rsidRPr="006250F6">
        <w:rPr>
          <w:rStyle w:val="11"/>
          <w:color w:val="000000"/>
        </w:rPr>
        <w:t>аглядова рада</w:t>
      </w:r>
      <w:r w:rsidR="00C837DA" w:rsidRPr="006250F6">
        <w:rPr>
          <w:rStyle w:val="11"/>
          <w:color w:val="000000"/>
        </w:rPr>
        <w:t>,</w:t>
      </w:r>
    </w:p>
    <w:p w14:paraId="4578A202" w14:textId="25E3498D" w:rsidR="00CB6D05" w:rsidRPr="006250F6" w:rsidRDefault="00CB6D05" w:rsidP="000E17B2">
      <w:pPr>
        <w:pStyle w:val="a3"/>
        <w:numPr>
          <w:ilvl w:val="0"/>
          <w:numId w:val="1"/>
        </w:numPr>
        <w:tabs>
          <w:tab w:val="left" w:pos="863"/>
        </w:tabs>
        <w:ind w:firstLine="567"/>
        <w:jc w:val="both"/>
        <w:rPr>
          <w:rStyle w:val="11"/>
          <w:color w:val="000000"/>
        </w:rPr>
      </w:pPr>
      <w:r w:rsidRPr="006250F6">
        <w:rPr>
          <w:rStyle w:val="11"/>
          <w:color w:val="000000"/>
        </w:rPr>
        <w:t xml:space="preserve"> </w:t>
      </w:r>
      <w:r w:rsidR="00C37389">
        <w:rPr>
          <w:rStyle w:val="11"/>
          <w:color w:val="000000"/>
        </w:rPr>
        <w:t>п</w:t>
      </w:r>
      <w:r w:rsidRPr="006250F6">
        <w:rPr>
          <w:rStyle w:val="11"/>
          <w:color w:val="000000"/>
        </w:rPr>
        <w:t>едагогічна рада</w:t>
      </w:r>
    </w:p>
    <w:p w14:paraId="4578A203" w14:textId="01EF1AEC" w:rsidR="00D2057E" w:rsidRPr="006250F6" w:rsidRDefault="00C37389" w:rsidP="00CB6D05">
      <w:pPr>
        <w:pStyle w:val="a3"/>
        <w:numPr>
          <w:ilvl w:val="0"/>
          <w:numId w:val="1"/>
        </w:numPr>
        <w:tabs>
          <w:tab w:val="left" w:pos="993"/>
        </w:tabs>
        <w:ind w:firstLine="567"/>
        <w:jc w:val="both"/>
        <w:rPr>
          <w:rStyle w:val="11"/>
          <w:color w:val="000000"/>
        </w:rPr>
      </w:pPr>
      <w:r>
        <w:rPr>
          <w:rStyle w:val="11"/>
          <w:color w:val="000000"/>
        </w:rPr>
        <w:t>с</w:t>
      </w:r>
      <w:r w:rsidR="00C837DA" w:rsidRPr="006250F6">
        <w:rPr>
          <w:rStyle w:val="11"/>
          <w:color w:val="000000"/>
        </w:rPr>
        <w:t>тудентська рада.</w:t>
      </w:r>
    </w:p>
    <w:p w14:paraId="4578A204" w14:textId="453AE795" w:rsidR="00CB6D05" w:rsidRPr="00FB4F07" w:rsidRDefault="00FB4F07" w:rsidP="00C37389">
      <w:pPr>
        <w:pStyle w:val="rvps2"/>
        <w:shd w:val="clear" w:color="auto" w:fill="FFFFFF"/>
        <w:spacing w:before="0" w:beforeAutospacing="0" w:after="0" w:afterAutospacing="0"/>
        <w:ind w:firstLine="567"/>
        <w:contextualSpacing/>
        <w:jc w:val="both"/>
        <w:rPr>
          <w:sz w:val="28"/>
          <w:szCs w:val="28"/>
          <w:u w:val="single"/>
        </w:rPr>
      </w:pPr>
      <w:r>
        <w:rPr>
          <w:sz w:val="28"/>
          <w:szCs w:val="28"/>
          <w:lang w:val="ru-RU"/>
        </w:rPr>
        <w:t>9</w:t>
      </w:r>
      <w:r w:rsidR="00A26065" w:rsidRPr="00A26065">
        <w:rPr>
          <w:sz w:val="28"/>
          <w:szCs w:val="28"/>
          <w:lang w:val="ru-RU"/>
        </w:rPr>
        <w:t>.</w:t>
      </w:r>
      <w:r w:rsidR="00BE699E">
        <w:rPr>
          <w:sz w:val="28"/>
          <w:szCs w:val="28"/>
          <w:lang w:val="ru-RU"/>
        </w:rPr>
        <w:t>5</w:t>
      </w:r>
      <w:r w:rsidR="00A26065">
        <w:rPr>
          <w:sz w:val="28"/>
          <w:szCs w:val="28"/>
        </w:rPr>
        <w:t xml:space="preserve">. </w:t>
      </w:r>
      <w:r w:rsidR="00CB6D05" w:rsidRPr="006250F6">
        <w:rPr>
          <w:sz w:val="28"/>
          <w:szCs w:val="28"/>
        </w:rPr>
        <w:t xml:space="preserve">Педагогічна рада є колегіальним органом управління Коледжу, склад якого щорічно затверджується наказом керівника </w:t>
      </w:r>
      <w:r>
        <w:rPr>
          <w:sz w:val="28"/>
          <w:szCs w:val="28"/>
        </w:rPr>
        <w:t>Коледжу:</w:t>
      </w:r>
    </w:p>
    <w:p w14:paraId="4578A205" w14:textId="05264662" w:rsidR="00CB6D05" w:rsidRPr="006250F6" w:rsidRDefault="00CB6D05" w:rsidP="00C23F0A">
      <w:pPr>
        <w:pStyle w:val="a3"/>
        <w:numPr>
          <w:ilvl w:val="0"/>
          <w:numId w:val="68"/>
        </w:numPr>
        <w:tabs>
          <w:tab w:val="left" w:pos="863"/>
        </w:tabs>
        <w:ind w:firstLine="567"/>
        <w:contextualSpacing/>
        <w:jc w:val="both"/>
      </w:pPr>
      <w:r w:rsidRPr="006250F6">
        <w:t xml:space="preserve">визначає стратегію і перспективні напрями розвитку закладу </w:t>
      </w:r>
      <w:r w:rsidR="00FB4F07">
        <w:t>Коледжу</w:t>
      </w:r>
      <w:r w:rsidRPr="006250F6">
        <w:t>;</w:t>
      </w:r>
    </w:p>
    <w:p w14:paraId="4578A206" w14:textId="7E116CC0" w:rsidR="00CB6D05" w:rsidRPr="006250F6" w:rsidRDefault="00CB6D05" w:rsidP="00C23F0A">
      <w:pPr>
        <w:pStyle w:val="a3"/>
        <w:numPr>
          <w:ilvl w:val="0"/>
          <w:numId w:val="68"/>
        </w:numPr>
        <w:tabs>
          <w:tab w:val="left" w:pos="863"/>
        </w:tabs>
        <w:ind w:firstLine="567"/>
        <w:contextualSpacing/>
        <w:jc w:val="both"/>
      </w:pPr>
      <w:r w:rsidRPr="006250F6">
        <w:t>розглядає про</w:t>
      </w:r>
      <w:r w:rsidR="00C23F0A">
        <w:t>є</w:t>
      </w:r>
      <w:r w:rsidR="00FB4F07">
        <w:t>кт установчого документа Коледжу</w:t>
      </w:r>
      <w:r w:rsidRPr="006250F6">
        <w:t>, а також пропозиції щодо внесення змін до нього;</w:t>
      </w:r>
    </w:p>
    <w:p w14:paraId="4578A207" w14:textId="2833B07E" w:rsidR="00CB6D05" w:rsidRPr="006250F6" w:rsidRDefault="00CB6D05" w:rsidP="00C23F0A">
      <w:pPr>
        <w:pStyle w:val="a3"/>
        <w:numPr>
          <w:ilvl w:val="0"/>
          <w:numId w:val="68"/>
        </w:numPr>
        <w:tabs>
          <w:tab w:val="left" w:pos="863"/>
        </w:tabs>
        <w:ind w:firstLine="567"/>
        <w:contextualSpacing/>
        <w:jc w:val="both"/>
      </w:pPr>
      <w:r w:rsidRPr="006250F6">
        <w:t>розглядає про</w:t>
      </w:r>
      <w:r w:rsidR="00C23F0A">
        <w:t>є</w:t>
      </w:r>
      <w:r w:rsidRPr="006250F6">
        <w:t xml:space="preserve">кт кошторису (фінансового плану) </w:t>
      </w:r>
      <w:r w:rsidR="00C23F0A">
        <w:t>Коледжу</w:t>
      </w:r>
      <w:r w:rsidRPr="006250F6">
        <w:t xml:space="preserve"> та річний фінансовий звіт </w:t>
      </w:r>
      <w:r w:rsidR="00C23F0A">
        <w:t>Коледжу</w:t>
      </w:r>
      <w:r w:rsidRPr="006250F6">
        <w:t>;</w:t>
      </w:r>
    </w:p>
    <w:p w14:paraId="4578A208" w14:textId="51694065" w:rsidR="00CB6D05" w:rsidRPr="006250F6" w:rsidRDefault="00CB6D05" w:rsidP="00C23F0A">
      <w:pPr>
        <w:pStyle w:val="a3"/>
        <w:numPr>
          <w:ilvl w:val="0"/>
          <w:numId w:val="68"/>
        </w:numPr>
        <w:tabs>
          <w:tab w:val="left" w:pos="863"/>
          <w:tab w:val="left" w:pos="993"/>
        </w:tabs>
        <w:ind w:firstLine="567"/>
        <w:contextualSpacing/>
        <w:jc w:val="both"/>
      </w:pPr>
      <w:r w:rsidRPr="006250F6">
        <w:t xml:space="preserve"> ухвалює відповідно до </w:t>
      </w:r>
      <w:r w:rsidR="00C23F0A">
        <w:t xml:space="preserve">чинного </w:t>
      </w:r>
      <w:r w:rsidRPr="006250F6">
        <w:t>законодавства</w:t>
      </w:r>
      <w:r w:rsidR="00C23F0A">
        <w:t xml:space="preserve"> України</w:t>
      </w:r>
      <w:r w:rsidRPr="006250F6">
        <w:t xml:space="preserve"> рішення про розміщення власних надходжень </w:t>
      </w:r>
      <w:r w:rsidR="00FB4F07">
        <w:t>Коледжу</w:t>
      </w:r>
      <w:r w:rsidRPr="006250F6">
        <w:t xml:space="preserve"> у територіальн</w:t>
      </w:r>
      <w:r w:rsidR="00C23F0A">
        <w:t>ому</w:t>
      </w:r>
      <w:r w:rsidRPr="006250F6">
        <w:t xml:space="preserve"> орган</w:t>
      </w:r>
      <w:r w:rsidR="00C23F0A">
        <w:t>і</w:t>
      </w:r>
      <w:r w:rsidRPr="006250F6">
        <w:t xml:space="preserve"> </w:t>
      </w:r>
      <w:r w:rsidR="00C23F0A">
        <w:t>Державної</w:t>
      </w:r>
      <w:r w:rsidRPr="006250F6">
        <w:t xml:space="preserve"> казначейськ</w:t>
      </w:r>
      <w:r w:rsidR="00C23F0A">
        <w:t>ої служби України у Харківській області</w:t>
      </w:r>
      <w:r w:rsidRPr="006250F6">
        <w:t>;</w:t>
      </w:r>
    </w:p>
    <w:p w14:paraId="4578A209" w14:textId="77777777" w:rsidR="00CB6D05" w:rsidRPr="006250F6" w:rsidRDefault="00CB6D05" w:rsidP="00C23F0A">
      <w:pPr>
        <w:pStyle w:val="a3"/>
        <w:numPr>
          <w:ilvl w:val="0"/>
          <w:numId w:val="68"/>
        </w:numPr>
        <w:tabs>
          <w:tab w:val="left" w:pos="863"/>
          <w:tab w:val="left" w:pos="1134"/>
        </w:tabs>
        <w:ind w:firstLine="567"/>
        <w:contextualSpacing/>
        <w:jc w:val="both"/>
      </w:pPr>
      <w:r w:rsidRPr="006250F6">
        <w:lastRenderedPageBreak/>
        <w:t>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4578A20A" w14:textId="02AC33B2" w:rsidR="00CB6D05" w:rsidRPr="006250F6" w:rsidRDefault="00CB6D05" w:rsidP="00C23F0A">
      <w:pPr>
        <w:pStyle w:val="a3"/>
        <w:numPr>
          <w:ilvl w:val="0"/>
          <w:numId w:val="68"/>
        </w:numPr>
        <w:tabs>
          <w:tab w:val="left" w:pos="863"/>
          <w:tab w:val="left" w:pos="1134"/>
        </w:tabs>
        <w:ind w:firstLine="567"/>
        <w:contextualSpacing/>
        <w:jc w:val="both"/>
      </w:pPr>
      <w:r w:rsidRPr="006250F6">
        <w:t xml:space="preserve">погоджує за поданням керівника </w:t>
      </w:r>
      <w:r w:rsidR="006E1254">
        <w:t>Коледжу</w:t>
      </w:r>
      <w:r w:rsidRPr="006250F6">
        <w:t xml:space="preserve"> рішення про утворення, реорганізацію, перетворення (зміну типу) або ліквідацію структурних підрозділів;</w:t>
      </w:r>
    </w:p>
    <w:p w14:paraId="4578A20B" w14:textId="4DD585C7" w:rsidR="00CB6D05" w:rsidRPr="006250F6" w:rsidRDefault="00CB6D05" w:rsidP="00C23F0A">
      <w:pPr>
        <w:pStyle w:val="a3"/>
        <w:numPr>
          <w:ilvl w:val="0"/>
          <w:numId w:val="68"/>
        </w:numPr>
        <w:tabs>
          <w:tab w:val="left" w:pos="863"/>
          <w:tab w:val="left" w:pos="993"/>
        </w:tabs>
        <w:ind w:firstLine="567"/>
        <w:contextualSpacing/>
        <w:jc w:val="both"/>
      </w:pPr>
      <w:r w:rsidRPr="006250F6">
        <w:t xml:space="preserve">за поданням керівника </w:t>
      </w:r>
      <w:r w:rsidR="006E1254">
        <w:t>Коледжу</w:t>
      </w:r>
      <w:r w:rsidRPr="006250F6">
        <w:t xml:space="preserve"> надає згоду на призначення завідувачів відділень та голів циклових </w:t>
      </w:r>
      <w:r w:rsidR="00C23F0A">
        <w:t xml:space="preserve">(предметних) </w:t>
      </w:r>
      <w:r w:rsidRPr="006250F6">
        <w:t>комісій;</w:t>
      </w:r>
    </w:p>
    <w:p w14:paraId="4578A20C" w14:textId="5CDE019C" w:rsidR="00CB6D05" w:rsidRPr="006250F6" w:rsidRDefault="00CB6D05" w:rsidP="00C23F0A">
      <w:pPr>
        <w:pStyle w:val="a3"/>
        <w:numPr>
          <w:ilvl w:val="0"/>
          <w:numId w:val="68"/>
        </w:numPr>
        <w:tabs>
          <w:tab w:val="left" w:pos="863"/>
        </w:tabs>
        <w:ind w:firstLine="567"/>
        <w:contextualSpacing/>
        <w:jc w:val="both"/>
      </w:pPr>
      <w:r w:rsidRPr="006250F6">
        <w:t>затверджує положення про організацію освітнього процесу;</w:t>
      </w:r>
    </w:p>
    <w:p w14:paraId="4578A20D" w14:textId="3D2EF764" w:rsidR="00CB6D05" w:rsidRPr="006250F6" w:rsidRDefault="00CB6D05" w:rsidP="00C23F0A">
      <w:pPr>
        <w:pStyle w:val="a3"/>
        <w:numPr>
          <w:ilvl w:val="0"/>
          <w:numId w:val="68"/>
        </w:numPr>
        <w:tabs>
          <w:tab w:val="left" w:pos="863"/>
        </w:tabs>
        <w:ind w:firstLine="567"/>
        <w:contextualSpacing/>
        <w:jc w:val="both"/>
      </w:pPr>
      <w:r w:rsidRPr="006250F6">
        <w:t xml:space="preserve">має право вносити подання про відкликання керівника </w:t>
      </w:r>
      <w:r w:rsidR="006E1254">
        <w:t>Коледжу</w:t>
      </w:r>
      <w:r w:rsidRPr="006250F6">
        <w:t xml:space="preserve"> з підстав, передбачених </w:t>
      </w:r>
      <w:r w:rsidR="00C23F0A">
        <w:t xml:space="preserve">чинним </w:t>
      </w:r>
      <w:r w:rsidRPr="006250F6">
        <w:t>законодавством</w:t>
      </w:r>
      <w:r w:rsidR="00C23F0A">
        <w:t xml:space="preserve"> України</w:t>
      </w:r>
      <w:r w:rsidRPr="006250F6">
        <w:t xml:space="preserve">, </w:t>
      </w:r>
      <w:r w:rsidR="002569F2">
        <w:t>цим Статутом</w:t>
      </w:r>
      <w:r w:rsidRPr="006250F6">
        <w:t xml:space="preserve">, контрактом, яке розглядається вищим колегіальним органом громадського самоврядування </w:t>
      </w:r>
      <w:r w:rsidR="00C23F0A">
        <w:t>Коледжу</w:t>
      </w:r>
      <w:r w:rsidRPr="006250F6">
        <w:t>;</w:t>
      </w:r>
    </w:p>
    <w:p w14:paraId="4578A20E" w14:textId="6C783FB7" w:rsidR="00CB6D05" w:rsidRPr="006250F6" w:rsidRDefault="00CB6D05" w:rsidP="00C23F0A">
      <w:pPr>
        <w:pStyle w:val="a3"/>
        <w:numPr>
          <w:ilvl w:val="0"/>
          <w:numId w:val="68"/>
        </w:numPr>
        <w:tabs>
          <w:tab w:val="left" w:pos="863"/>
        </w:tabs>
        <w:ind w:firstLine="567"/>
        <w:contextualSpacing/>
        <w:jc w:val="both"/>
      </w:pPr>
      <w:r w:rsidRPr="006250F6">
        <w:t>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p w14:paraId="4578A20F" w14:textId="262EBAFB" w:rsidR="00CB6D05" w:rsidRPr="006250F6" w:rsidRDefault="00CB6D05" w:rsidP="00C23F0A">
      <w:pPr>
        <w:pStyle w:val="a3"/>
        <w:numPr>
          <w:ilvl w:val="0"/>
          <w:numId w:val="68"/>
        </w:numPr>
        <w:tabs>
          <w:tab w:val="left" w:pos="863"/>
        </w:tabs>
        <w:ind w:firstLine="567"/>
        <w:contextualSpacing/>
        <w:jc w:val="both"/>
      </w:pPr>
      <w:r w:rsidRPr="006250F6">
        <w:t>приймає рішення та/або рекомендації з питань впровадження в освітній процес 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фахової передвищої освіти;</w:t>
      </w:r>
    </w:p>
    <w:p w14:paraId="4578A210" w14:textId="44A3F772" w:rsidR="00CB6D05" w:rsidRPr="006250F6" w:rsidRDefault="00CB6D05" w:rsidP="00C23F0A">
      <w:pPr>
        <w:pStyle w:val="a3"/>
        <w:numPr>
          <w:ilvl w:val="0"/>
          <w:numId w:val="68"/>
        </w:numPr>
        <w:tabs>
          <w:tab w:val="left" w:pos="863"/>
        </w:tabs>
        <w:ind w:firstLine="567"/>
        <w:contextualSpacing/>
        <w:jc w:val="both"/>
      </w:pPr>
      <w:r w:rsidRPr="006250F6">
        <w:t xml:space="preserve">має право ініціювати проведення позапланового інституційного аудиту </w:t>
      </w:r>
      <w:r w:rsidR="00C23F0A">
        <w:t>Коледжу</w:t>
      </w:r>
      <w:r w:rsidRPr="006250F6">
        <w:t>;</w:t>
      </w:r>
    </w:p>
    <w:p w14:paraId="4578A211" w14:textId="7B40A095" w:rsidR="00CB6D05" w:rsidRPr="006250F6" w:rsidRDefault="00CB6D05" w:rsidP="00C23F0A">
      <w:pPr>
        <w:pStyle w:val="a3"/>
        <w:numPr>
          <w:ilvl w:val="0"/>
          <w:numId w:val="68"/>
        </w:numPr>
        <w:tabs>
          <w:tab w:val="left" w:pos="863"/>
        </w:tabs>
        <w:ind w:firstLine="567"/>
        <w:contextualSpacing/>
        <w:jc w:val="both"/>
      </w:pPr>
      <w:r w:rsidRPr="006250F6">
        <w:t>приймає рішення з питань вдосконалення методичного забезпечення освітнього процесу;</w:t>
      </w:r>
    </w:p>
    <w:p w14:paraId="4578A212" w14:textId="255D22FF" w:rsidR="00CB6D05" w:rsidRPr="006250F6" w:rsidRDefault="00CB6D05" w:rsidP="00C23F0A">
      <w:pPr>
        <w:pStyle w:val="a3"/>
        <w:numPr>
          <w:ilvl w:val="0"/>
          <w:numId w:val="68"/>
        </w:numPr>
        <w:tabs>
          <w:tab w:val="left" w:pos="863"/>
        </w:tabs>
        <w:ind w:firstLine="567"/>
        <w:contextualSpacing/>
        <w:jc w:val="both"/>
      </w:pPr>
      <w:r w:rsidRPr="006250F6">
        <w:t>приймає рішення з питань відповідальності учасників освітнього процесу за порушення академічної доброчесності;</w:t>
      </w:r>
    </w:p>
    <w:p w14:paraId="4578A213" w14:textId="6C0DE750" w:rsidR="00CB6D05" w:rsidRPr="006250F6" w:rsidRDefault="00CB6D05" w:rsidP="00C23F0A">
      <w:pPr>
        <w:pStyle w:val="a3"/>
        <w:numPr>
          <w:ilvl w:val="0"/>
          <w:numId w:val="68"/>
        </w:numPr>
        <w:tabs>
          <w:tab w:val="left" w:pos="863"/>
        </w:tabs>
        <w:ind w:firstLine="567"/>
        <w:contextualSpacing/>
        <w:jc w:val="both"/>
      </w:pPr>
      <w:r w:rsidRPr="006250F6">
        <w:t xml:space="preserve">приймає рішення та/або рекомендації з інших питань відповідно до </w:t>
      </w:r>
      <w:r w:rsidR="00C23F0A">
        <w:t xml:space="preserve">чинного </w:t>
      </w:r>
      <w:r w:rsidRPr="006250F6">
        <w:t>законодавства</w:t>
      </w:r>
      <w:r w:rsidR="00C23F0A">
        <w:t xml:space="preserve"> України</w:t>
      </w:r>
      <w:r w:rsidRPr="006250F6">
        <w:t xml:space="preserve"> та установчих документів </w:t>
      </w:r>
      <w:r w:rsidR="00C23F0A">
        <w:t>Коледжу</w:t>
      </w:r>
      <w:r w:rsidRPr="006250F6">
        <w:t>.</w:t>
      </w:r>
    </w:p>
    <w:p w14:paraId="4578A214" w14:textId="261BB08A" w:rsidR="00CB6D05" w:rsidRPr="006250F6" w:rsidRDefault="00CB6D05" w:rsidP="00C23F0A">
      <w:pPr>
        <w:pStyle w:val="a3"/>
        <w:tabs>
          <w:tab w:val="left" w:pos="1276"/>
        </w:tabs>
        <w:ind w:firstLine="567"/>
        <w:contextualSpacing/>
        <w:jc w:val="both"/>
        <w:rPr>
          <w:rStyle w:val="11"/>
          <w:sz w:val="24"/>
          <w:szCs w:val="24"/>
        </w:rPr>
      </w:pPr>
      <w:r w:rsidRPr="006250F6">
        <w:rPr>
          <w:rStyle w:val="11"/>
          <w:color w:val="000000"/>
        </w:rPr>
        <w:t>Головою педагогічної ради є директор Коледжу, а в разі його відсутності обов'язки виконує заступник директора з навчальної роботи.</w:t>
      </w:r>
    </w:p>
    <w:p w14:paraId="4578A215" w14:textId="09714D68" w:rsidR="00CB6D05" w:rsidRPr="006250F6" w:rsidRDefault="00CB6D05" w:rsidP="00E24756">
      <w:pPr>
        <w:pStyle w:val="a3"/>
        <w:tabs>
          <w:tab w:val="left" w:pos="1276"/>
        </w:tabs>
        <w:ind w:firstLine="567"/>
        <w:contextualSpacing/>
        <w:jc w:val="both"/>
        <w:rPr>
          <w:sz w:val="24"/>
          <w:szCs w:val="24"/>
        </w:rPr>
      </w:pPr>
      <w:r w:rsidRPr="006250F6">
        <w:rPr>
          <w:rStyle w:val="11"/>
          <w:color w:val="000000"/>
        </w:rPr>
        <w:t>До складу педагогічної ради входять: директор, заступники директора, завідувачі відділень, завідувач бібліотекою, голови циклових (предметних) комісій, педагогічні  працівники, завідувач гуртожитку</w:t>
      </w:r>
      <w:r w:rsidR="00E24756">
        <w:rPr>
          <w:rStyle w:val="11"/>
          <w:color w:val="000000"/>
        </w:rPr>
        <w:t>.</w:t>
      </w:r>
    </w:p>
    <w:p w14:paraId="74189779" w14:textId="77777777" w:rsidR="00E24756" w:rsidRDefault="00CB6D05" w:rsidP="00E24756">
      <w:pPr>
        <w:pStyle w:val="a3"/>
        <w:ind w:firstLine="567"/>
        <w:jc w:val="both"/>
        <w:rPr>
          <w:rStyle w:val="11"/>
          <w:color w:val="000000"/>
        </w:rPr>
      </w:pPr>
      <w:r w:rsidRPr="006250F6">
        <w:rPr>
          <w:rStyle w:val="11"/>
          <w:color w:val="000000"/>
        </w:rPr>
        <w:t xml:space="preserve">Кількість засідань педагогічної ради визначається їх доцільністю, але не менше ніж раз на два місяці. </w:t>
      </w:r>
    </w:p>
    <w:p w14:paraId="08A2E8D3" w14:textId="77777777" w:rsidR="00E24756" w:rsidRDefault="00CB6D05" w:rsidP="00E24756">
      <w:pPr>
        <w:pStyle w:val="a3"/>
        <w:ind w:firstLine="567"/>
        <w:jc w:val="both"/>
        <w:rPr>
          <w:rStyle w:val="11"/>
          <w:color w:val="000000"/>
        </w:rPr>
      </w:pPr>
      <w:r w:rsidRPr="006250F6">
        <w:rPr>
          <w:rStyle w:val="11"/>
          <w:color w:val="000000"/>
        </w:rPr>
        <w:t xml:space="preserve">Рішення педагогічної ради приймаються більшістю голосів від її складу. </w:t>
      </w:r>
    </w:p>
    <w:p w14:paraId="35032497" w14:textId="77777777" w:rsidR="00E24756" w:rsidRDefault="00CB6D05" w:rsidP="00E24756">
      <w:pPr>
        <w:pStyle w:val="a3"/>
        <w:ind w:firstLine="567"/>
        <w:jc w:val="both"/>
        <w:rPr>
          <w:rStyle w:val="11"/>
          <w:color w:val="000000"/>
        </w:rPr>
      </w:pPr>
      <w:r w:rsidRPr="006250F6">
        <w:rPr>
          <w:rStyle w:val="11"/>
          <w:color w:val="000000"/>
        </w:rPr>
        <w:t xml:space="preserve">З обговорених питань педагогічна рада приймає рішення. </w:t>
      </w:r>
    </w:p>
    <w:p w14:paraId="4578A216" w14:textId="6CCAA404" w:rsidR="00CB6D05" w:rsidRPr="006250F6" w:rsidRDefault="00CB6D05" w:rsidP="00E24756">
      <w:pPr>
        <w:pStyle w:val="a3"/>
        <w:ind w:firstLine="567"/>
        <w:jc w:val="both"/>
        <w:rPr>
          <w:sz w:val="24"/>
          <w:szCs w:val="24"/>
        </w:rPr>
      </w:pPr>
      <w:r w:rsidRPr="006250F6">
        <w:rPr>
          <w:rStyle w:val="11"/>
          <w:color w:val="000000"/>
        </w:rPr>
        <w:t>Рішення вводяться в дію наказом директора Коледжу.</w:t>
      </w:r>
    </w:p>
    <w:p w14:paraId="4578A217" w14:textId="1E9AF5E4" w:rsidR="00D2057E" w:rsidRPr="006250F6" w:rsidRDefault="00D2057E" w:rsidP="00D74C52">
      <w:pPr>
        <w:pStyle w:val="a3"/>
        <w:numPr>
          <w:ilvl w:val="1"/>
          <w:numId w:val="69"/>
        </w:numPr>
        <w:tabs>
          <w:tab w:val="left" w:pos="1134"/>
        </w:tabs>
        <w:ind w:left="0" w:firstLine="555"/>
        <w:contextualSpacing/>
        <w:jc w:val="both"/>
        <w:rPr>
          <w:rStyle w:val="11"/>
          <w:color w:val="000000"/>
        </w:rPr>
      </w:pPr>
      <w:r w:rsidRPr="006250F6">
        <w:rPr>
          <w:rStyle w:val="11"/>
          <w:color w:val="000000"/>
        </w:rPr>
        <w:t>Наглядова рада Коледжу створюється за рішенням Харківської обласної ради.</w:t>
      </w:r>
    </w:p>
    <w:p w14:paraId="4578A218" w14:textId="77777777" w:rsidR="00D2057E" w:rsidRDefault="00D2057E" w:rsidP="00D2057E">
      <w:pPr>
        <w:pStyle w:val="a3"/>
        <w:ind w:firstLine="567"/>
        <w:jc w:val="both"/>
        <w:rPr>
          <w:rStyle w:val="11"/>
          <w:color w:val="000000"/>
        </w:rPr>
      </w:pPr>
      <w:r w:rsidRPr="006250F6">
        <w:rPr>
          <w:rStyle w:val="11"/>
          <w:color w:val="000000"/>
        </w:rPr>
        <w:lastRenderedPageBreak/>
        <w:t>Порядок створення, кількісний склад, права та обов’язки наглядової ради, порядок її роботи визначено в Положенні про наглядову раду фахового закладу передвищої освіти, затвердженому рішенням Харківської обласної ради.</w:t>
      </w:r>
    </w:p>
    <w:p w14:paraId="7316B409" w14:textId="77777777"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Основними завданнями Наглядової ради є: </w:t>
      </w:r>
    </w:p>
    <w:p w14:paraId="4905A259" w14:textId="77777777" w:rsidR="00D74C52" w:rsidRPr="006250F6" w:rsidRDefault="00D74C52" w:rsidP="00D74C52">
      <w:pPr>
        <w:pStyle w:val="a3"/>
        <w:numPr>
          <w:ilvl w:val="0"/>
          <w:numId w:val="70"/>
        </w:numPr>
        <w:tabs>
          <w:tab w:val="left" w:pos="905"/>
        </w:tabs>
        <w:ind w:firstLine="567"/>
        <w:contextualSpacing/>
        <w:jc w:val="both"/>
      </w:pPr>
      <w:r w:rsidRPr="006250F6">
        <w:t>визначення та розв’язання перспективних завдань розвитку Коледжу;</w:t>
      </w:r>
    </w:p>
    <w:p w14:paraId="78320B84" w14:textId="77777777" w:rsidR="00D74C52" w:rsidRPr="006250F6" w:rsidRDefault="00D74C52" w:rsidP="00D74C52">
      <w:pPr>
        <w:pStyle w:val="a3"/>
        <w:numPr>
          <w:ilvl w:val="0"/>
          <w:numId w:val="70"/>
        </w:numPr>
        <w:tabs>
          <w:tab w:val="left" w:pos="905"/>
        </w:tabs>
        <w:ind w:firstLine="567"/>
        <w:contextualSpacing/>
        <w:jc w:val="both"/>
      </w:pPr>
      <w:r w:rsidRPr="006250F6">
        <w:t>налагодження і вдосконалення взаємодії з органами державної влади, місцевого самоврядування, навчальними закладами, науковими установами, підприємствами, організаціями тощо;</w:t>
      </w:r>
    </w:p>
    <w:p w14:paraId="32F0C954" w14:textId="77777777" w:rsidR="00D74C52" w:rsidRPr="006250F6" w:rsidRDefault="00D74C52" w:rsidP="00D74C52">
      <w:pPr>
        <w:pStyle w:val="a3"/>
        <w:numPr>
          <w:ilvl w:val="0"/>
          <w:numId w:val="70"/>
        </w:numPr>
        <w:tabs>
          <w:tab w:val="left" w:pos="905"/>
        </w:tabs>
        <w:ind w:firstLine="567"/>
        <w:contextualSpacing/>
        <w:jc w:val="both"/>
      </w:pPr>
      <w:r w:rsidRPr="006250F6">
        <w:t xml:space="preserve">контроль за доцільністю та ефективністю використання бюджетних та власних коштів Коледжу; </w:t>
      </w:r>
    </w:p>
    <w:p w14:paraId="5A687774" w14:textId="77777777" w:rsidR="00D74C52" w:rsidRPr="006250F6" w:rsidRDefault="00D74C52" w:rsidP="00D74C52">
      <w:pPr>
        <w:pStyle w:val="a3"/>
        <w:numPr>
          <w:ilvl w:val="0"/>
          <w:numId w:val="70"/>
        </w:numPr>
        <w:tabs>
          <w:tab w:val="left" w:pos="905"/>
        </w:tabs>
        <w:ind w:firstLine="567"/>
        <w:contextualSpacing/>
        <w:jc w:val="both"/>
      </w:pPr>
      <w:r w:rsidRPr="006250F6">
        <w:t>контроль за використанням майна Коледжу, в тому числі майнових комплексів, будівель та споруд, земельних ділянок, що знаходяться у користуванні чи підпорядкуванні Коледжу;</w:t>
      </w:r>
    </w:p>
    <w:p w14:paraId="74BB721B" w14:textId="77777777" w:rsidR="00D74C52" w:rsidRPr="006250F6" w:rsidRDefault="00D74C52" w:rsidP="00D74C52">
      <w:pPr>
        <w:pStyle w:val="a3"/>
        <w:numPr>
          <w:ilvl w:val="0"/>
          <w:numId w:val="70"/>
        </w:numPr>
        <w:tabs>
          <w:tab w:val="left" w:pos="905"/>
        </w:tabs>
        <w:ind w:left="567" w:firstLine="0"/>
        <w:contextualSpacing/>
        <w:jc w:val="both"/>
      </w:pPr>
      <w:r w:rsidRPr="006250F6">
        <w:t xml:space="preserve">сприяння зміцненню матеріально-технічної бази Коледжу; </w:t>
      </w:r>
    </w:p>
    <w:p w14:paraId="56157543" w14:textId="77777777" w:rsidR="00D74C52" w:rsidRPr="006250F6" w:rsidRDefault="00D74C52" w:rsidP="00D74C52">
      <w:pPr>
        <w:pStyle w:val="a3"/>
        <w:numPr>
          <w:ilvl w:val="0"/>
          <w:numId w:val="70"/>
        </w:numPr>
        <w:tabs>
          <w:tab w:val="left" w:pos="905"/>
        </w:tabs>
        <w:ind w:firstLine="567"/>
        <w:contextualSpacing/>
        <w:jc w:val="both"/>
        <w:rPr>
          <w:rStyle w:val="11"/>
          <w:color w:val="000000"/>
        </w:rPr>
      </w:pPr>
      <w:r w:rsidRPr="006250F6">
        <w:t>залучення коштів спонсорів та меценатів, пошук додаткових джерел фінансування</w:t>
      </w:r>
      <w:r w:rsidRPr="006250F6">
        <w:rPr>
          <w:rStyle w:val="11"/>
          <w:color w:val="000000"/>
        </w:rPr>
        <w:t xml:space="preserve"> Коледжу. </w:t>
      </w:r>
    </w:p>
    <w:p w14:paraId="10406422" w14:textId="61A78522"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Наглядова рада має право:</w:t>
      </w:r>
    </w:p>
    <w:p w14:paraId="114E2932" w14:textId="77777777" w:rsidR="00D74C52" w:rsidRPr="006250F6" w:rsidRDefault="00D74C52" w:rsidP="00D74C52">
      <w:pPr>
        <w:pStyle w:val="a3"/>
        <w:numPr>
          <w:ilvl w:val="0"/>
          <w:numId w:val="71"/>
        </w:numPr>
        <w:tabs>
          <w:tab w:val="left" w:pos="851"/>
        </w:tabs>
        <w:ind w:firstLine="567"/>
        <w:contextualSpacing/>
        <w:jc w:val="both"/>
        <w:rPr>
          <w:rStyle w:val="11"/>
          <w:color w:val="000000"/>
        </w:rPr>
      </w:pPr>
      <w:r w:rsidRPr="006250F6">
        <w:t xml:space="preserve"> </w:t>
      </w:r>
      <w:r w:rsidRPr="006250F6">
        <w:rPr>
          <w:rStyle w:val="11"/>
          <w:color w:val="000000"/>
        </w:rPr>
        <w:t>сприяти залученню додаткових джерел фінансування;</w:t>
      </w:r>
    </w:p>
    <w:p w14:paraId="7E8F2985" w14:textId="77777777" w:rsidR="00D74C52" w:rsidRPr="006250F6" w:rsidRDefault="00D74C52" w:rsidP="00D74C52">
      <w:pPr>
        <w:pStyle w:val="a3"/>
        <w:numPr>
          <w:ilvl w:val="0"/>
          <w:numId w:val="71"/>
        </w:numPr>
        <w:tabs>
          <w:tab w:val="left" w:pos="851"/>
        </w:tabs>
        <w:ind w:firstLine="567"/>
        <w:contextualSpacing/>
        <w:jc w:val="both"/>
        <w:rPr>
          <w:rStyle w:val="11"/>
          <w:color w:val="000000"/>
        </w:rPr>
      </w:pPr>
      <w:r w:rsidRPr="006250F6">
        <w:rPr>
          <w:rStyle w:val="11"/>
          <w:color w:val="000000"/>
        </w:rPr>
        <w:t xml:space="preserve"> брати участь у роботі колегіальних органів Коледжу з правом дорадчого голосу;</w:t>
      </w:r>
    </w:p>
    <w:p w14:paraId="5538C2A9" w14:textId="77777777" w:rsidR="00D74C52" w:rsidRPr="006250F6" w:rsidRDefault="00D74C52" w:rsidP="00D74C52">
      <w:pPr>
        <w:pStyle w:val="a3"/>
        <w:numPr>
          <w:ilvl w:val="0"/>
          <w:numId w:val="71"/>
        </w:numPr>
        <w:tabs>
          <w:tab w:val="left" w:pos="851"/>
        </w:tabs>
        <w:ind w:firstLine="567"/>
        <w:jc w:val="both"/>
        <w:rPr>
          <w:rStyle w:val="11"/>
          <w:color w:val="000000"/>
        </w:rPr>
      </w:pPr>
      <w:r w:rsidRPr="006250F6">
        <w:rPr>
          <w:rStyle w:val="11"/>
          <w:color w:val="000000"/>
        </w:rPr>
        <w:t xml:space="preserve"> брати участь у визначення та затверджувати стратегію розвитку Коледжу; </w:t>
      </w:r>
    </w:p>
    <w:p w14:paraId="7D90A43C" w14:textId="77777777" w:rsidR="00D74C52" w:rsidRPr="006250F6" w:rsidRDefault="00D74C52" w:rsidP="00D74C52">
      <w:pPr>
        <w:pStyle w:val="a3"/>
        <w:numPr>
          <w:ilvl w:val="0"/>
          <w:numId w:val="71"/>
        </w:numPr>
        <w:tabs>
          <w:tab w:val="left" w:pos="851"/>
        </w:tabs>
        <w:ind w:firstLine="567"/>
        <w:jc w:val="both"/>
        <w:rPr>
          <w:rStyle w:val="11"/>
          <w:color w:val="000000"/>
        </w:rPr>
      </w:pPr>
      <w:r w:rsidRPr="006250F6">
        <w:rPr>
          <w:rStyle w:val="11"/>
          <w:color w:val="000000"/>
        </w:rPr>
        <w:t xml:space="preserve">контролювати дотримання установчих документів закладу; </w:t>
      </w:r>
    </w:p>
    <w:p w14:paraId="30F97FA5" w14:textId="77777777" w:rsidR="00D74C52" w:rsidRPr="006250F6" w:rsidRDefault="00D74C52" w:rsidP="00D74C52">
      <w:pPr>
        <w:pStyle w:val="a3"/>
        <w:numPr>
          <w:ilvl w:val="0"/>
          <w:numId w:val="71"/>
        </w:numPr>
        <w:tabs>
          <w:tab w:val="left" w:pos="851"/>
        </w:tabs>
        <w:ind w:firstLine="567"/>
        <w:jc w:val="both"/>
        <w:rPr>
          <w:rStyle w:val="11"/>
          <w:color w:val="000000"/>
        </w:rPr>
      </w:pPr>
      <w:r w:rsidRPr="006250F6">
        <w:rPr>
          <w:rStyle w:val="11"/>
          <w:color w:val="000000"/>
        </w:rPr>
        <w:t>проводити конкурсний відбір на посаду керівника Коледжу;</w:t>
      </w:r>
    </w:p>
    <w:p w14:paraId="6EA29B81" w14:textId="77777777" w:rsidR="00D74C52" w:rsidRPr="006250F6" w:rsidRDefault="00D74C52" w:rsidP="00D74C52">
      <w:pPr>
        <w:pStyle w:val="a3"/>
        <w:numPr>
          <w:ilvl w:val="0"/>
          <w:numId w:val="71"/>
        </w:numPr>
        <w:tabs>
          <w:tab w:val="left" w:pos="851"/>
        </w:tabs>
        <w:ind w:firstLine="567"/>
        <w:jc w:val="both"/>
        <w:rPr>
          <w:rStyle w:val="11"/>
          <w:color w:val="000000"/>
        </w:rPr>
      </w:pPr>
      <w:r w:rsidRPr="006250F6">
        <w:rPr>
          <w:rStyle w:val="11"/>
          <w:color w:val="000000"/>
        </w:rPr>
        <w:t xml:space="preserve"> розглядати щорічні звіти директора про реалізацію стратегії розвитку закладу;</w:t>
      </w:r>
    </w:p>
    <w:p w14:paraId="6F349766" w14:textId="77777777" w:rsidR="00D74C52" w:rsidRPr="006250F6" w:rsidRDefault="00D74C52" w:rsidP="00D74C52">
      <w:pPr>
        <w:pStyle w:val="a3"/>
        <w:numPr>
          <w:ilvl w:val="0"/>
          <w:numId w:val="71"/>
        </w:numPr>
        <w:tabs>
          <w:tab w:val="left" w:pos="851"/>
        </w:tabs>
        <w:ind w:firstLine="567"/>
        <w:jc w:val="both"/>
        <w:rPr>
          <w:rStyle w:val="11"/>
          <w:color w:val="000000"/>
        </w:rPr>
      </w:pPr>
      <w:r w:rsidRPr="006250F6">
        <w:rPr>
          <w:rStyle w:val="11"/>
          <w:color w:val="000000"/>
        </w:rPr>
        <w:t xml:space="preserve"> ініціювати проведення позапланового інституційного аудиту діяльності Коледжу (не більше одного разу протягом строку повноважень наглядової ради);</w:t>
      </w:r>
    </w:p>
    <w:p w14:paraId="4FA127DA" w14:textId="77777777" w:rsidR="00D74C52" w:rsidRPr="006250F6" w:rsidRDefault="00D74C52" w:rsidP="00D74C52">
      <w:pPr>
        <w:pStyle w:val="a3"/>
        <w:numPr>
          <w:ilvl w:val="0"/>
          <w:numId w:val="71"/>
        </w:numPr>
        <w:tabs>
          <w:tab w:val="left" w:pos="851"/>
        </w:tabs>
        <w:ind w:firstLine="567"/>
        <w:jc w:val="both"/>
        <w:rPr>
          <w:rStyle w:val="11"/>
          <w:color w:val="000000"/>
        </w:rPr>
      </w:pPr>
      <w:r w:rsidRPr="006250F6">
        <w:rPr>
          <w:rStyle w:val="11"/>
          <w:color w:val="000000"/>
        </w:rPr>
        <w:t xml:space="preserve"> відстежувати та врегульовувати потенційні конфлікти інтересів у діяльності керівника;</w:t>
      </w:r>
    </w:p>
    <w:p w14:paraId="7482C383" w14:textId="77777777" w:rsidR="00D74C52" w:rsidRPr="006250F6" w:rsidRDefault="00D74C52" w:rsidP="00D74C52">
      <w:pPr>
        <w:pStyle w:val="a3"/>
        <w:numPr>
          <w:ilvl w:val="0"/>
          <w:numId w:val="71"/>
        </w:numPr>
        <w:tabs>
          <w:tab w:val="left" w:pos="851"/>
        </w:tabs>
        <w:ind w:firstLine="567"/>
        <w:jc w:val="both"/>
      </w:pPr>
      <w:r w:rsidRPr="006250F6">
        <w:rPr>
          <w:rStyle w:val="11"/>
          <w:color w:val="000000"/>
        </w:rPr>
        <w:t xml:space="preserve"> вносити засновнику Коледжу подання про заохочення або відкликання керівника Коледжу з підстав, визначених законодавством, установчими документами закладу фахової </w:t>
      </w:r>
      <w:proofErr w:type="spellStart"/>
      <w:r w:rsidRPr="006250F6">
        <w:rPr>
          <w:rStyle w:val="11"/>
          <w:color w:val="000000"/>
        </w:rPr>
        <w:t>передвищої</w:t>
      </w:r>
      <w:proofErr w:type="spellEnd"/>
      <w:r w:rsidRPr="006250F6">
        <w:rPr>
          <w:rStyle w:val="11"/>
          <w:color w:val="000000"/>
        </w:rPr>
        <w:t xml:space="preserve"> освіти або контрактом; - здійснювати інші права, визначені законом та установчими документами Коледжу</w:t>
      </w:r>
      <w:r w:rsidRPr="006250F6">
        <w:t xml:space="preserve">.  </w:t>
      </w:r>
    </w:p>
    <w:p w14:paraId="496134C4" w14:textId="6CDF12C4" w:rsidR="00D74C52" w:rsidRPr="006250F6" w:rsidRDefault="00D74C52" w:rsidP="00D74C52">
      <w:pPr>
        <w:pStyle w:val="a3"/>
        <w:tabs>
          <w:tab w:val="left" w:pos="1276"/>
        </w:tabs>
        <w:ind w:firstLine="567"/>
        <w:contextualSpacing/>
        <w:jc w:val="both"/>
      </w:pPr>
      <w:r w:rsidRPr="006250F6">
        <w:t xml:space="preserve">Для виконання покладених на неї завдань Наглядова рада: </w:t>
      </w:r>
    </w:p>
    <w:p w14:paraId="31321D6B" w14:textId="77777777" w:rsidR="00D74C52" w:rsidRPr="006250F6" w:rsidRDefault="00D74C52" w:rsidP="00D74C52">
      <w:pPr>
        <w:pStyle w:val="a3"/>
        <w:numPr>
          <w:ilvl w:val="0"/>
          <w:numId w:val="72"/>
        </w:numPr>
        <w:tabs>
          <w:tab w:val="left" w:pos="851"/>
        </w:tabs>
        <w:ind w:firstLine="567"/>
        <w:contextualSpacing/>
        <w:jc w:val="both"/>
      </w:pPr>
      <w:r w:rsidRPr="006250F6">
        <w:t xml:space="preserve"> взаємодіє з органами державної влади, органами місцевого самоврядування, іншими навчальними закладами, підприємствами, установами і організаціями з питань, віднесених до компетенції Наглядової ради; </w:t>
      </w:r>
    </w:p>
    <w:p w14:paraId="6A9F6005" w14:textId="77777777" w:rsidR="00D74C52" w:rsidRPr="006250F6" w:rsidRDefault="00D74C52" w:rsidP="00D74C52">
      <w:pPr>
        <w:pStyle w:val="a3"/>
        <w:numPr>
          <w:ilvl w:val="0"/>
          <w:numId w:val="72"/>
        </w:numPr>
        <w:tabs>
          <w:tab w:val="left" w:pos="851"/>
        </w:tabs>
        <w:ind w:firstLine="567"/>
        <w:contextualSpacing/>
        <w:jc w:val="both"/>
        <w:rPr>
          <w:rStyle w:val="11"/>
          <w:color w:val="000000"/>
        </w:rPr>
      </w:pPr>
      <w:r w:rsidRPr="006250F6">
        <w:rPr>
          <w:rStyle w:val="11"/>
          <w:color w:val="000000"/>
        </w:rPr>
        <w:t>звертається до спеціалістів органів державної влади, органів місцевого самоврядування, підприємств, установ і організацій, експертів з метою допомоги у вирішенні питань, що належать до повноважень Наглядової ради;</w:t>
      </w:r>
    </w:p>
    <w:p w14:paraId="7F338AF6" w14:textId="77777777" w:rsidR="00D74C52" w:rsidRPr="006250F6" w:rsidRDefault="00D74C52" w:rsidP="00D74C52">
      <w:pPr>
        <w:pStyle w:val="a3"/>
        <w:numPr>
          <w:ilvl w:val="0"/>
          <w:numId w:val="72"/>
        </w:numPr>
        <w:tabs>
          <w:tab w:val="left" w:pos="851"/>
        </w:tabs>
        <w:ind w:firstLine="567"/>
        <w:jc w:val="both"/>
        <w:rPr>
          <w:rStyle w:val="11"/>
          <w:color w:val="000000"/>
        </w:rPr>
      </w:pPr>
      <w:r w:rsidRPr="006250F6">
        <w:rPr>
          <w:rStyle w:val="11"/>
          <w:color w:val="000000"/>
        </w:rPr>
        <w:t xml:space="preserve"> сприяє взаємодії керівництва Коледжу з профспілковими організаціями та органами студентського самоврядування. </w:t>
      </w:r>
    </w:p>
    <w:p w14:paraId="61B8D8DA" w14:textId="59F9200E" w:rsidR="00D74C52" w:rsidRPr="006250F6" w:rsidRDefault="00D74C52" w:rsidP="00D74C52">
      <w:pPr>
        <w:pStyle w:val="a3"/>
        <w:tabs>
          <w:tab w:val="left" w:pos="1276"/>
        </w:tabs>
        <w:ind w:firstLine="567"/>
        <w:contextualSpacing/>
        <w:jc w:val="both"/>
      </w:pPr>
      <w:r w:rsidRPr="006250F6">
        <w:lastRenderedPageBreak/>
        <w:t>До складу Наглядової ради Коледжу</w:t>
      </w:r>
      <w:r>
        <w:t xml:space="preserve"> </w:t>
      </w:r>
      <w:r w:rsidRPr="006250F6">
        <w:t xml:space="preserve">можуть входити представники органів місцевої влади, керівники та провідні спеціалісти підприємств та установ. </w:t>
      </w:r>
    </w:p>
    <w:p w14:paraId="0B640F05" w14:textId="3F1D3548" w:rsidR="00D74C52" w:rsidRPr="006250F6" w:rsidRDefault="00D74C52" w:rsidP="00D74C52">
      <w:pPr>
        <w:pStyle w:val="a3"/>
        <w:tabs>
          <w:tab w:val="left" w:pos="1276"/>
        </w:tabs>
        <w:ind w:firstLine="567"/>
        <w:contextualSpacing/>
        <w:jc w:val="both"/>
      </w:pPr>
      <w:r>
        <w:t>Харківська обласна рада</w:t>
      </w:r>
      <w:r w:rsidRPr="006250F6">
        <w:t xml:space="preserve"> створює та затверджує персональний склад наглядової ради в кількості від трьох до п’яти осіб строком на п’ять років;</w:t>
      </w:r>
    </w:p>
    <w:p w14:paraId="18A0F4E8" w14:textId="3CC953BD" w:rsidR="00D74C52" w:rsidRPr="006250F6" w:rsidRDefault="00D74C52" w:rsidP="00D74C52">
      <w:pPr>
        <w:pStyle w:val="a3"/>
        <w:tabs>
          <w:tab w:val="left" w:pos="1276"/>
        </w:tabs>
        <w:ind w:firstLine="567"/>
        <w:contextualSpacing/>
        <w:jc w:val="both"/>
      </w:pPr>
      <w:r w:rsidRPr="006250F6">
        <w:t xml:space="preserve">Членом </w:t>
      </w:r>
      <w:r>
        <w:t>Н</w:t>
      </w:r>
      <w:r w:rsidRPr="006250F6">
        <w:t>аглядової ради не може бути особа, яка:</w:t>
      </w:r>
    </w:p>
    <w:p w14:paraId="71E023B2" w14:textId="77777777" w:rsidR="00D74C52" w:rsidRPr="006250F6" w:rsidRDefault="00D74C52" w:rsidP="00D74C52">
      <w:pPr>
        <w:pStyle w:val="a3"/>
        <w:numPr>
          <w:ilvl w:val="0"/>
          <w:numId w:val="73"/>
        </w:numPr>
        <w:tabs>
          <w:tab w:val="left" w:pos="851"/>
        </w:tabs>
        <w:ind w:firstLine="567"/>
        <w:contextualSpacing/>
        <w:jc w:val="both"/>
        <w:rPr>
          <w:rStyle w:val="11"/>
          <w:color w:val="000000"/>
        </w:rPr>
      </w:pPr>
      <w:r w:rsidRPr="006250F6">
        <w:t xml:space="preserve"> </w:t>
      </w:r>
      <w:r w:rsidRPr="006250F6">
        <w:rPr>
          <w:rStyle w:val="11"/>
          <w:color w:val="000000"/>
        </w:rPr>
        <w:t>за рішенням суду визнана недієздатною або дієздатною якої обмежена ;</w:t>
      </w:r>
    </w:p>
    <w:p w14:paraId="3EC66571" w14:textId="77777777" w:rsidR="00D74C52" w:rsidRPr="006250F6" w:rsidRDefault="00D74C52" w:rsidP="00D74C52">
      <w:pPr>
        <w:pStyle w:val="a3"/>
        <w:numPr>
          <w:ilvl w:val="0"/>
          <w:numId w:val="73"/>
        </w:numPr>
        <w:tabs>
          <w:tab w:val="left" w:pos="851"/>
        </w:tabs>
        <w:ind w:firstLine="567"/>
        <w:contextualSpacing/>
        <w:jc w:val="both"/>
        <w:rPr>
          <w:rStyle w:val="11"/>
          <w:color w:val="000000"/>
        </w:rPr>
      </w:pPr>
      <w:r w:rsidRPr="006250F6">
        <w:rPr>
          <w:rStyle w:val="11"/>
          <w:color w:val="000000"/>
        </w:rPr>
        <w:t xml:space="preserve"> має судимість за вчинення злочину, якщо така судимість не погашена або не знята в установленому законом порядку;</w:t>
      </w:r>
    </w:p>
    <w:p w14:paraId="5C2E6A9A" w14:textId="77777777" w:rsidR="00D74C52" w:rsidRPr="006250F6" w:rsidRDefault="00D74C52" w:rsidP="00D74C52">
      <w:pPr>
        <w:pStyle w:val="a3"/>
        <w:numPr>
          <w:ilvl w:val="0"/>
          <w:numId w:val="73"/>
        </w:numPr>
        <w:tabs>
          <w:tab w:val="left" w:pos="851"/>
        </w:tabs>
        <w:ind w:firstLine="567"/>
        <w:contextualSpacing/>
        <w:jc w:val="both"/>
        <w:rPr>
          <w:rStyle w:val="11"/>
          <w:color w:val="000000"/>
        </w:rPr>
      </w:pPr>
      <w:r w:rsidRPr="006250F6">
        <w:rPr>
          <w:rStyle w:val="11"/>
          <w:color w:val="000000"/>
        </w:rPr>
        <w:t xml:space="preserve"> відповідно до </w:t>
      </w:r>
      <w:proofErr w:type="spellStart"/>
      <w:r w:rsidRPr="006250F6">
        <w:rPr>
          <w:rStyle w:val="11"/>
          <w:color w:val="000000"/>
        </w:rPr>
        <w:t>вироку</w:t>
      </w:r>
      <w:proofErr w:type="spellEnd"/>
      <w:r w:rsidRPr="006250F6">
        <w:rPr>
          <w:rStyle w:val="11"/>
          <w:color w:val="000000"/>
        </w:rPr>
        <w:t xml:space="preserve"> суду позбавлена права обіймати відповідні посади; </w:t>
      </w:r>
    </w:p>
    <w:p w14:paraId="7BBC8BE1" w14:textId="77777777" w:rsidR="00D74C52" w:rsidRPr="006250F6" w:rsidRDefault="00D74C52" w:rsidP="00D74C52">
      <w:pPr>
        <w:pStyle w:val="a3"/>
        <w:numPr>
          <w:ilvl w:val="0"/>
          <w:numId w:val="73"/>
        </w:numPr>
        <w:tabs>
          <w:tab w:val="left" w:pos="851"/>
        </w:tabs>
        <w:ind w:firstLine="567"/>
        <w:contextualSpacing/>
        <w:jc w:val="both"/>
        <w:rPr>
          <w:rStyle w:val="11"/>
          <w:color w:val="000000"/>
        </w:rPr>
      </w:pPr>
      <w:r w:rsidRPr="006250F6">
        <w:rPr>
          <w:rStyle w:val="11"/>
          <w:color w:val="000000"/>
        </w:rPr>
        <w:t xml:space="preserve">за рішенням суду була визнана винною у вчиненні корупційного правопорушення або правопорушення, пов’язаного з корупцією, </w:t>
      </w:r>
    </w:p>
    <w:p w14:paraId="0B4F3333" w14:textId="77777777" w:rsidR="00D74C52" w:rsidRPr="006250F6" w:rsidRDefault="00D74C52" w:rsidP="00D74C52">
      <w:pPr>
        <w:pStyle w:val="a3"/>
        <w:numPr>
          <w:ilvl w:val="0"/>
          <w:numId w:val="73"/>
        </w:numPr>
        <w:tabs>
          <w:tab w:val="left" w:pos="851"/>
        </w:tabs>
        <w:ind w:firstLine="567"/>
        <w:contextualSpacing/>
        <w:jc w:val="both"/>
        <w:rPr>
          <w:rStyle w:val="11"/>
          <w:color w:val="000000"/>
        </w:rPr>
      </w:pPr>
      <w:r w:rsidRPr="006250F6">
        <w:rPr>
          <w:rStyle w:val="11"/>
          <w:color w:val="000000"/>
        </w:rPr>
        <w:t xml:space="preserve">протягом року з дня набрання відповідним рішенням суду законної сили; </w:t>
      </w:r>
    </w:p>
    <w:p w14:paraId="786BD3C3" w14:textId="77777777" w:rsidR="00D74C52" w:rsidRPr="006250F6" w:rsidRDefault="00D74C52" w:rsidP="00D74C52">
      <w:pPr>
        <w:pStyle w:val="a3"/>
        <w:numPr>
          <w:ilvl w:val="0"/>
          <w:numId w:val="73"/>
        </w:numPr>
        <w:tabs>
          <w:tab w:val="left" w:pos="851"/>
        </w:tabs>
        <w:ind w:firstLine="567"/>
        <w:contextualSpacing/>
        <w:jc w:val="both"/>
        <w:rPr>
          <w:rStyle w:val="11"/>
          <w:color w:val="000000"/>
        </w:rPr>
      </w:pPr>
      <w:r w:rsidRPr="006250F6">
        <w:rPr>
          <w:rStyle w:val="11"/>
          <w:color w:val="000000"/>
        </w:rPr>
        <w:t xml:space="preserve">піддавалася адміністративному стягненню за корупційне правопорушення або правопорушення, пов’язане з корупцією протягом року з дня набрання відповідним рішенням суду законної сили; </w:t>
      </w:r>
    </w:p>
    <w:p w14:paraId="5BA7CE6F" w14:textId="77777777" w:rsidR="00D74C52" w:rsidRPr="006250F6" w:rsidRDefault="00D74C52" w:rsidP="00D74C52">
      <w:pPr>
        <w:pStyle w:val="a3"/>
        <w:numPr>
          <w:ilvl w:val="0"/>
          <w:numId w:val="73"/>
        </w:numPr>
        <w:tabs>
          <w:tab w:val="left" w:pos="851"/>
        </w:tabs>
        <w:ind w:firstLine="567"/>
        <w:contextualSpacing/>
        <w:jc w:val="both"/>
        <w:rPr>
          <w:rStyle w:val="11"/>
          <w:color w:val="000000"/>
        </w:rPr>
      </w:pPr>
      <w:r w:rsidRPr="006250F6">
        <w:rPr>
          <w:rStyle w:val="11"/>
          <w:color w:val="000000"/>
        </w:rPr>
        <w:t>підпадає під дію частини третьої статті 1 Закону України «Про очищення влади»;</w:t>
      </w:r>
    </w:p>
    <w:p w14:paraId="4FA7560F" w14:textId="77777777" w:rsidR="00D74C52" w:rsidRPr="006250F6" w:rsidRDefault="00D74C52" w:rsidP="00D74C52">
      <w:pPr>
        <w:spacing w:after="0" w:line="240" w:lineRule="auto"/>
        <w:jc w:val="both"/>
        <w:rPr>
          <w:rFonts w:ascii="Times New Roman" w:hAnsi="Times New Roman" w:cs="Times New Roman"/>
          <w:sz w:val="28"/>
          <w:szCs w:val="28"/>
        </w:rPr>
      </w:pPr>
      <w:r w:rsidRPr="006250F6">
        <w:rPr>
          <w:rFonts w:ascii="Times New Roman" w:hAnsi="Times New Roman" w:cs="Times New Roman"/>
          <w:sz w:val="28"/>
          <w:szCs w:val="28"/>
        </w:rPr>
        <w:t xml:space="preserve">         До складу наглядової ради не можуть входити працівники Коледжу та здобувачі фахової </w:t>
      </w:r>
      <w:proofErr w:type="spellStart"/>
      <w:r w:rsidRPr="006250F6">
        <w:rPr>
          <w:rFonts w:ascii="Times New Roman" w:hAnsi="Times New Roman" w:cs="Times New Roman"/>
          <w:sz w:val="28"/>
          <w:szCs w:val="28"/>
        </w:rPr>
        <w:t>передвищої</w:t>
      </w:r>
      <w:proofErr w:type="spellEnd"/>
      <w:r w:rsidRPr="006250F6">
        <w:rPr>
          <w:rFonts w:ascii="Times New Roman" w:hAnsi="Times New Roman" w:cs="Times New Roman"/>
          <w:sz w:val="28"/>
          <w:szCs w:val="28"/>
        </w:rPr>
        <w:t xml:space="preserve"> освіти Коледжу. </w:t>
      </w:r>
    </w:p>
    <w:p w14:paraId="78C0F0F6" w14:textId="6D4EFEFD"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Наглядова рада Коледжу сприяє вирішенню перспективних завдань його розвитку, залученню фінансових ресурсів для забезпечення його діяльності з основних напрямків розвитку і здійснення контролю за їх використанням, ефективній взаємодії Коледжу з державними органами та органами місцевого самоврядування, громадськістю, </w:t>
      </w:r>
      <w:proofErr w:type="spellStart"/>
      <w:r w:rsidRPr="006250F6">
        <w:rPr>
          <w:rStyle w:val="11"/>
          <w:color w:val="000000"/>
        </w:rPr>
        <w:t>суспільнополітичними</w:t>
      </w:r>
      <w:proofErr w:type="spellEnd"/>
      <w:r w:rsidRPr="006250F6">
        <w:rPr>
          <w:rStyle w:val="11"/>
          <w:color w:val="000000"/>
        </w:rPr>
        <w:t xml:space="preserve"> організаціями та суб’єктами господарської діяльності в інтересах розвитку та підвищення якості освітньої діяльності і конкурентоспроможності Коледжу.</w:t>
      </w:r>
    </w:p>
    <w:p w14:paraId="1CE9082D" w14:textId="0FE727C4"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Основною формою роботи Наглядової ради є засідання, які проводяться в разі необхідності, але не рідше одного разу на рік. </w:t>
      </w:r>
    </w:p>
    <w:p w14:paraId="32EB7519" w14:textId="77777777"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Засідання Наглядової ради вважається правомірним, якщо на ньому присутні більше половини членів Наглядової ради. </w:t>
      </w:r>
    </w:p>
    <w:p w14:paraId="0DF81641" w14:textId="77777777"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Рішення про проведення засідання Наглядової ради приймає її голова. </w:t>
      </w:r>
    </w:p>
    <w:p w14:paraId="017A6ABF" w14:textId="77777777"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Засідання ради проводить голова Наглядової ради, а за його відсутності секретар Наглядової ради або один з її членів, на якого тимчасово покладено виконання обов’язків голови Наглядової ради. </w:t>
      </w:r>
    </w:p>
    <w:p w14:paraId="505DDE87" w14:textId="77777777"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Голова визначає осіб, відповідальних за підготовку питань, що включені до порядку денного запрошує для участі в засіданні осіб, які не є членами Наглядової ради.</w:t>
      </w:r>
    </w:p>
    <w:p w14:paraId="3C2EC347" w14:textId="6A7D02B1"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Підготовлені згідно з порядком денним матеріали для розгляду на засіданні передаються членам Наглядової ради не пізніше ніж за 3 робочих дні до засідання. </w:t>
      </w:r>
    </w:p>
    <w:p w14:paraId="69063EC0" w14:textId="77777777" w:rsidR="00D74C52" w:rsidRPr="006250F6" w:rsidRDefault="00D74C52" w:rsidP="00D74C52">
      <w:pPr>
        <w:pStyle w:val="a3"/>
        <w:tabs>
          <w:tab w:val="left" w:pos="1276"/>
        </w:tabs>
        <w:ind w:firstLine="567"/>
        <w:contextualSpacing/>
        <w:jc w:val="both"/>
        <w:rPr>
          <w:rStyle w:val="11"/>
          <w:color w:val="000000"/>
        </w:rPr>
      </w:pPr>
      <w:r w:rsidRPr="006250F6">
        <w:rPr>
          <w:rStyle w:val="11"/>
          <w:color w:val="000000"/>
        </w:rPr>
        <w:t xml:space="preserve">Рішення Наглядової ради приймаються простою більшістю голосів присутніх на засіданні. У разі рівного розподілу голосів членів Наглядової ради голос головуючого на засіданні є вирішальним. </w:t>
      </w:r>
    </w:p>
    <w:p w14:paraId="2FA2424A" w14:textId="77777777" w:rsidR="00D74C52" w:rsidRPr="006250F6" w:rsidRDefault="00D74C52" w:rsidP="00D74C52">
      <w:pPr>
        <w:pStyle w:val="a3"/>
        <w:tabs>
          <w:tab w:val="left" w:pos="1276"/>
        </w:tabs>
        <w:ind w:firstLine="567"/>
        <w:contextualSpacing/>
        <w:jc w:val="both"/>
      </w:pPr>
      <w:r w:rsidRPr="006250F6">
        <w:rPr>
          <w:rStyle w:val="11"/>
          <w:color w:val="000000"/>
        </w:rPr>
        <w:lastRenderedPageBreak/>
        <w:t>Наглядова рада може приймати рішення шляхом письмового опитування. У такому разі членам Наглядової ради надсилається перелік питань, на які слід подати аргументовані письмові висновки у визначений</w:t>
      </w:r>
      <w:r w:rsidRPr="006250F6">
        <w:t xml:space="preserve"> строк. Рішення, прийняті шляхом письмового опитування, оформлюються протоколом, до якого додаються зазначені висновки і який підписує голова Наглядової ради. рішення про проведення письмового опитування приймає голова Наглядової ради.</w:t>
      </w:r>
    </w:p>
    <w:p w14:paraId="7ED5D1FE" w14:textId="30A7BD36" w:rsidR="00D74C52" w:rsidRPr="006250F6" w:rsidRDefault="00D74C52" w:rsidP="00D66B14">
      <w:pPr>
        <w:pStyle w:val="a8"/>
        <w:spacing w:after="0" w:line="240" w:lineRule="atLeast"/>
        <w:ind w:firstLine="567"/>
      </w:pPr>
      <w:r w:rsidRPr="006250F6">
        <w:t>Рішення Наглядової ради, прийняті на засіданнях або шляхом письмового опитування, мають рівнозначну силу. Протоколи засідань Наглядової ради та письмових опитувань реєструються та зберігаються в Наглядовій раді. Рішення Наглядової ради надсилаються органам виконавчої влади, органам місцевого самоврядування, підприємствам, установам, організаціям з питань, що відносяться до їх компетенції. Матеріально- технічне забезпечення Наглядової ради здійснює Коледж.</w:t>
      </w:r>
    </w:p>
    <w:p w14:paraId="6BE5F78E" w14:textId="77777777" w:rsidR="00D74C52" w:rsidRPr="006250F6" w:rsidRDefault="00D74C52" w:rsidP="00D66B14">
      <w:pPr>
        <w:pStyle w:val="a3"/>
        <w:tabs>
          <w:tab w:val="left" w:pos="1276"/>
        </w:tabs>
        <w:ind w:firstLine="567"/>
        <w:contextualSpacing/>
        <w:jc w:val="both"/>
        <w:rPr>
          <w:rStyle w:val="11"/>
          <w:color w:val="000000"/>
        </w:rPr>
      </w:pPr>
      <w:r w:rsidRPr="006250F6">
        <w:rPr>
          <w:rStyle w:val="11"/>
          <w:color w:val="000000"/>
        </w:rPr>
        <w:t>Порядок роботи та ухвалення рішень наглядової ради визначаються Статутом та  Положенням про Коледж. Наглядова рада закладу у своїй діяльності керується принципами прозорості і підзвітності. Протоколи оприлюднюються на офіційному веб-сайті (веб-сторінці) Коледжу протягом тижня з дня відповідного засідання. Порядок визначення компенсації витрат членів наглядової ради Коледжу затверджується Кабінетом Міністрів України.</w:t>
      </w:r>
    </w:p>
    <w:p w14:paraId="7056ED35" w14:textId="4965B15D" w:rsidR="00D74C52" w:rsidRPr="006250F6" w:rsidRDefault="00D66B14" w:rsidP="00D66B14">
      <w:pPr>
        <w:pStyle w:val="a3"/>
        <w:tabs>
          <w:tab w:val="left" w:pos="1276"/>
        </w:tabs>
        <w:ind w:firstLine="567"/>
        <w:contextualSpacing/>
        <w:jc w:val="both"/>
        <w:rPr>
          <w:rStyle w:val="11"/>
          <w:color w:val="000000"/>
        </w:rPr>
      </w:pPr>
      <w:r>
        <w:rPr>
          <w:rStyle w:val="11"/>
          <w:color w:val="000000"/>
        </w:rPr>
        <w:t>Обласна рада</w:t>
      </w:r>
      <w:r w:rsidR="00D74C52" w:rsidRPr="006250F6">
        <w:rPr>
          <w:rStyle w:val="11"/>
          <w:color w:val="000000"/>
        </w:rPr>
        <w:t xml:space="preserve"> має право достроково припинити повноваження наглядової ради або окремих її членів. Рішення наглядової ради у письмовій формі в п’ятиденний строк доводяться до відома керівника Коледжу та є обов’язковими до розгляду та відповідного реагування.</w:t>
      </w:r>
    </w:p>
    <w:p w14:paraId="4578A219" w14:textId="12FE3AC7" w:rsidR="001F15A8" w:rsidRPr="006250F6" w:rsidRDefault="00DC0952"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До складу адміністративної ради Коледжу входять: директор, заступники директора, завідувачі відділень, методисти, головний бухгалтер, голова профспілкового комітету співробітників та студентів, керівник фізичного виховання, завідувач бібліотекою, інспектор з кадрів</w:t>
      </w:r>
      <w:r w:rsidR="00D74C52">
        <w:rPr>
          <w:rStyle w:val="11"/>
          <w:color w:val="000000"/>
        </w:rPr>
        <w:t>.</w:t>
      </w:r>
    </w:p>
    <w:p w14:paraId="4578A21A" w14:textId="77777777" w:rsidR="001F15A8" w:rsidRPr="006250F6" w:rsidRDefault="001F15A8" w:rsidP="004F7FF2">
      <w:pPr>
        <w:pStyle w:val="a3"/>
        <w:ind w:firstLine="567"/>
        <w:jc w:val="both"/>
        <w:rPr>
          <w:sz w:val="24"/>
          <w:szCs w:val="24"/>
        </w:rPr>
      </w:pPr>
      <w:r w:rsidRPr="006250F6">
        <w:rPr>
          <w:rStyle w:val="11"/>
          <w:color w:val="000000"/>
        </w:rPr>
        <w:t>Функції адміністративної ради:</w:t>
      </w:r>
    </w:p>
    <w:p w14:paraId="4578A21B" w14:textId="77777777" w:rsidR="001F15A8" w:rsidRPr="006250F6" w:rsidRDefault="001F15A8" w:rsidP="00D66B14">
      <w:pPr>
        <w:pStyle w:val="a3"/>
        <w:numPr>
          <w:ilvl w:val="0"/>
          <w:numId w:val="74"/>
        </w:numPr>
        <w:tabs>
          <w:tab w:val="left" w:pos="851"/>
        </w:tabs>
        <w:ind w:firstLine="567"/>
        <w:jc w:val="both"/>
        <w:rPr>
          <w:rStyle w:val="11"/>
          <w:color w:val="000000"/>
        </w:rPr>
      </w:pPr>
      <w:r w:rsidRPr="006250F6">
        <w:rPr>
          <w:rStyle w:val="11"/>
          <w:color w:val="000000"/>
        </w:rPr>
        <w:t>оперативний розгляд та вирішення поточних питань фінансового стану та господарської діяльності Коледжу;</w:t>
      </w:r>
    </w:p>
    <w:p w14:paraId="4578A21C" w14:textId="77777777" w:rsidR="001F15A8" w:rsidRPr="006250F6" w:rsidRDefault="001F15A8" w:rsidP="00D66B14">
      <w:pPr>
        <w:pStyle w:val="a3"/>
        <w:numPr>
          <w:ilvl w:val="0"/>
          <w:numId w:val="74"/>
        </w:numPr>
        <w:tabs>
          <w:tab w:val="left" w:pos="851"/>
        </w:tabs>
        <w:ind w:firstLine="567"/>
        <w:jc w:val="both"/>
        <w:rPr>
          <w:rStyle w:val="11"/>
          <w:color w:val="000000"/>
        </w:rPr>
      </w:pPr>
      <w:r w:rsidRPr="006250F6">
        <w:rPr>
          <w:rStyle w:val="11"/>
          <w:color w:val="000000"/>
        </w:rPr>
        <w:t>розгляд результатів роботи керівників структурних підрозділів Коледжу щодо збереження і ефективного використання основних засобів, обладнання, інших матеріальних та грошових цінностей;</w:t>
      </w:r>
    </w:p>
    <w:p w14:paraId="4578A21D" w14:textId="77777777" w:rsidR="001F15A8" w:rsidRPr="006250F6" w:rsidRDefault="001F15A8" w:rsidP="00D66B14">
      <w:pPr>
        <w:pStyle w:val="a3"/>
        <w:numPr>
          <w:ilvl w:val="0"/>
          <w:numId w:val="74"/>
        </w:numPr>
        <w:tabs>
          <w:tab w:val="left" w:pos="851"/>
        </w:tabs>
        <w:ind w:firstLine="567"/>
        <w:jc w:val="both"/>
        <w:rPr>
          <w:rStyle w:val="11"/>
          <w:color w:val="000000"/>
        </w:rPr>
      </w:pPr>
      <w:r w:rsidRPr="006250F6">
        <w:rPr>
          <w:rStyle w:val="11"/>
          <w:color w:val="000000"/>
        </w:rPr>
        <w:t>розгляд і виконання Правил внутрішнього розпорядку в гуртожитку та структурних підрозділах Коледжу;</w:t>
      </w:r>
    </w:p>
    <w:p w14:paraId="4578A21E" w14:textId="77777777" w:rsidR="001F15A8" w:rsidRPr="006250F6" w:rsidRDefault="001F15A8" w:rsidP="00D66B14">
      <w:pPr>
        <w:pStyle w:val="a3"/>
        <w:numPr>
          <w:ilvl w:val="0"/>
          <w:numId w:val="74"/>
        </w:numPr>
        <w:tabs>
          <w:tab w:val="left" w:pos="851"/>
        </w:tabs>
        <w:ind w:firstLine="567"/>
        <w:jc w:val="both"/>
        <w:rPr>
          <w:rStyle w:val="11"/>
          <w:color w:val="000000"/>
        </w:rPr>
      </w:pPr>
      <w:r w:rsidRPr="006250F6">
        <w:rPr>
          <w:rStyle w:val="11"/>
          <w:color w:val="000000"/>
        </w:rPr>
        <w:t>вживання заходів для поліпшення соціально-побутових умов навчання, праці і відпочинку студентів та працівників Коледжу.</w:t>
      </w:r>
    </w:p>
    <w:p w14:paraId="4578A21F" w14:textId="77777777" w:rsidR="00C837DA" w:rsidRPr="006250F6" w:rsidRDefault="00C837DA"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 xml:space="preserve"> Методична рада - колегіальний орган, до складу якого входять працівники, зайняті у освітньому процесі, а саме: заступники директора, завідувач відділеннями, методист, голови циклових (предметних) комісій, завідувач бібліотекою.</w:t>
      </w:r>
    </w:p>
    <w:p w14:paraId="4578A220" w14:textId="77777777" w:rsidR="00C837DA" w:rsidRPr="006250F6" w:rsidRDefault="00C837DA"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Методична рада створюється з метою вдосконалення якості навчання і виховання, підвищення професійної кваліфікації і педагогічної майстерності.</w:t>
      </w:r>
    </w:p>
    <w:p w14:paraId="4578A221" w14:textId="77777777" w:rsidR="00C837DA" w:rsidRPr="006250F6" w:rsidRDefault="00C837DA" w:rsidP="00D66B14">
      <w:pPr>
        <w:pStyle w:val="a3"/>
        <w:tabs>
          <w:tab w:val="left" w:pos="1276"/>
        </w:tabs>
        <w:ind w:firstLine="567"/>
        <w:contextualSpacing/>
        <w:jc w:val="both"/>
        <w:rPr>
          <w:sz w:val="24"/>
          <w:szCs w:val="24"/>
        </w:rPr>
      </w:pPr>
      <w:r w:rsidRPr="006250F6">
        <w:rPr>
          <w:rStyle w:val="11"/>
          <w:color w:val="000000"/>
        </w:rPr>
        <w:t>Головою методичної ради є заступник директора з навчальної роботи.</w:t>
      </w:r>
    </w:p>
    <w:p w14:paraId="4578A222" w14:textId="77777777" w:rsidR="00C837DA" w:rsidRPr="006250F6" w:rsidRDefault="00C837DA" w:rsidP="00A26065">
      <w:pPr>
        <w:pStyle w:val="a3"/>
        <w:ind w:firstLine="567"/>
        <w:jc w:val="both"/>
        <w:rPr>
          <w:sz w:val="24"/>
          <w:szCs w:val="24"/>
        </w:rPr>
      </w:pPr>
      <w:r w:rsidRPr="006250F6">
        <w:rPr>
          <w:rStyle w:val="11"/>
          <w:color w:val="000000"/>
        </w:rPr>
        <w:lastRenderedPageBreak/>
        <w:t>Функції методичної ради:</w:t>
      </w:r>
    </w:p>
    <w:p w14:paraId="4578A223" w14:textId="77777777" w:rsidR="00C837DA" w:rsidRPr="006250F6" w:rsidRDefault="00C837DA" w:rsidP="00D66B14">
      <w:pPr>
        <w:pStyle w:val="a3"/>
        <w:numPr>
          <w:ilvl w:val="0"/>
          <w:numId w:val="75"/>
        </w:numPr>
        <w:tabs>
          <w:tab w:val="left" w:pos="863"/>
        </w:tabs>
        <w:ind w:firstLine="567"/>
        <w:jc w:val="both"/>
        <w:rPr>
          <w:rStyle w:val="11"/>
          <w:color w:val="000000"/>
        </w:rPr>
      </w:pPr>
      <w:r w:rsidRPr="006250F6">
        <w:rPr>
          <w:rStyle w:val="11"/>
          <w:color w:val="000000"/>
        </w:rPr>
        <w:t>обговорення і підготовка рекомендацій з питань навчально-виховної та методичної роботи;</w:t>
      </w:r>
    </w:p>
    <w:p w14:paraId="4578A224" w14:textId="77777777" w:rsidR="00C837DA" w:rsidRPr="006250F6" w:rsidRDefault="00C837DA" w:rsidP="00D66B14">
      <w:pPr>
        <w:pStyle w:val="a3"/>
        <w:numPr>
          <w:ilvl w:val="0"/>
          <w:numId w:val="75"/>
        </w:numPr>
        <w:tabs>
          <w:tab w:val="left" w:pos="863"/>
        </w:tabs>
        <w:ind w:firstLine="567"/>
        <w:jc w:val="both"/>
        <w:rPr>
          <w:rStyle w:val="11"/>
          <w:color w:val="000000"/>
        </w:rPr>
      </w:pPr>
      <w:r w:rsidRPr="006250F6">
        <w:rPr>
          <w:rStyle w:val="11"/>
          <w:color w:val="000000"/>
        </w:rPr>
        <w:t>надання рекомендацій щодо втілення в освітній процес нових ефективних форм і методів навчання;</w:t>
      </w:r>
    </w:p>
    <w:p w14:paraId="4578A225" w14:textId="77777777" w:rsidR="00C837DA" w:rsidRPr="006250F6" w:rsidRDefault="00C837DA" w:rsidP="00D66B14">
      <w:pPr>
        <w:pStyle w:val="a3"/>
        <w:numPr>
          <w:ilvl w:val="0"/>
          <w:numId w:val="75"/>
        </w:numPr>
        <w:tabs>
          <w:tab w:val="left" w:pos="863"/>
        </w:tabs>
        <w:ind w:firstLine="567"/>
        <w:jc w:val="both"/>
        <w:rPr>
          <w:sz w:val="24"/>
          <w:szCs w:val="24"/>
        </w:rPr>
      </w:pPr>
      <w:r w:rsidRPr="006250F6">
        <w:rPr>
          <w:rStyle w:val="11"/>
          <w:color w:val="000000"/>
        </w:rPr>
        <w:t>постійне вивчення і широке розповсюдження передового досвіду викладачів (педагогічних працівників).</w:t>
      </w:r>
    </w:p>
    <w:p w14:paraId="4578A226" w14:textId="77777777" w:rsidR="001F15A8" w:rsidRPr="006250F6" w:rsidRDefault="001F15A8"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Склад та функції приймальної комісії визначаються Положенням про приймальну комісію Коледжу, яке розробляється та затверджується директором на підставі Примірного положення про приймальну комісію вищого навчального закладу України, затвердженого наказом Міністерством освіти і науки, молоді та спорту України від 09.01.2013 № 12.</w:t>
      </w:r>
    </w:p>
    <w:p w14:paraId="4578A227" w14:textId="77777777" w:rsidR="001F15A8" w:rsidRPr="006250F6" w:rsidRDefault="001F15A8" w:rsidP="00D66B14">
      <w:pPr>
        <w:pStyle w:val="a3"/>
        <w:tabs>
          <w:tab w:val="left" w:pos="1276"/>
        </w:tabs>
        <w:ind w:firstLine="567"/>
        <w:contextualSpacing/>
        <w:jc w:val="both"/>
        <w:rPr>
          <w:rStyle w:val="11"/>
          <w:color w:val="000000"/>
        </w:rPr>
      </w:pPr>
      <w:r w:rsidRPr="006250F6">
        <w:rPr>
          <w:rStyle w:val="11"/>
          <w:color w:val="000000"/>
        </w:rPr>
        <w:t>Склад та функції приймальної комісії щорічно затверджуються наказом директора Коледжу у відповідності з цим Положенням. Головою комісії є директор Коледжу.</w:t>
      </w:r>
    </w:p>
    <w:p w14:paraId="4578A228" w14:textId="77777777" w:rsidR="001F15A8" w:rsidRPr="006250F6" w:rsidRDefault="001F15A8"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Функції державної кваліфікаційної комісії визначаються рекомендаціями про порядок створення, організацію і роботу державної екзаменаційної (кваліфікаційної) комісії у закладах фахової передвищої освіти України.</w:t>
      </w:r>
    </w:p>
    <w:p w14:paraId="4578A229" w14:textId="77777777" w:rsidR="001F15A8" w:rsidRPr="006250F6" w:rsidRDefault="001F15A8"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Положення про робочі та дорадчі органи затверджу</w:t>
      </w:r>
      <w:r w:rsidR="00B641C8" w:rsidRPr="006250F6">
        <w:rPr>
          <w:rStyle w:val="11"/>
          <w:color w:val="000000"/>
        </w:rPr>
        <w:t>ються наказом директора Коледжу</w:t>
      </w:r>
      <w:r w:rsidRPr="006250F6">
        <w:rPr>
          <w:rStyle w:val="11"/>
          <w:color w:val="000000"/>
        </w:rPr>
        <w:t xml:space="preserve"> відповідно до Статуту.</w:t>
      </w:r>
    </w:p>
    <w:p w14:paraId="4578A22A" w14:textId="77777777" w:rsidR="001F15A8" w:rsidRPr="006250F6" w:rsidRDefault="001F15A8"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 xml:space="preserve"> Склад адміністративної, педагогічної, методичної ради затверджується директором Коледжу строком на один рік.</w:t>
      </w:r>
    </w:p>
    <w:p w14:paraId="4578A22B" w14:textId="77777777" w:rsidR="001F15A8" w:rsidRPr="006250F6" w:rsidRDefault="001F15A8"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 xml:space="preserve"> Склад приймальної, стипендіальної та екзаменаційної комісій затверджується директором Коледжу у відповідності до положень про їх діяльність.</w:t>
      </w:r>
    </w:p>
    <w:p w14:paraId="4578A22C" w14:textId="77777777" w:rsidR="001F15A8" w:rsidRPr="006250F6" w:rsidRDefault="001F15A8" w:rsidP="00D74C52">
      <w:pPr>
        <w:pStyle w:val="a3"/>
        <w:numPr>
          <w:ilvl w:val="1"/>
          <w:numId w:val="69"/>
        </w:numPr>
        <w:tabs>
          <w:tab w:val="left" w:pos="1276"/>
        </w:tabs>
        <w:ind w:left="0" w:firstLine="568"/>
        <w:contextualSpacing/>
        <w:jc w:val="both"/>
        <w:rPr>
          <w:rStyle w:val="11"/>
          <w:color w:val="000000"/>
        </w:rPr>
      </w:pPr>
      <w:r w:rsidRPr="006250F6">
        <w:rPr>
          <w:rStyle w:val="11"/>
          <w:color w:val="000000"/>
        </w:rPr>
        <w:t xml:space="preserve"> Стипендіальна комісія, склад якої щорічно затверджується наказом директора Коледжу, розглядає питання призначення стипендій студентам Коледжу за результатами сесії, надання матеріальної допомоги і преміювання студентів. Рішення стипендіальної комісії вводяться в дію наказом директора Коледжу.</w:t>
      </w:r>
    </w:p>
    <w:p w14:paraId="4578A292" w14:textId="77777777" w:rsidR="00A567C6" w:rsidRPr="006250F6" w:rsidRDefault="00A567C6" w:rsidP="00A567C6">
      <w:pPr>
        <w:rPr>
          <w:rFonts w:ascii="Times New Roman" w:hAnsi="Times New Roman" w:cs="Times New Roman"/>
        </w:rPr>
      </w:pPr>
    </w:p>
    <w:p w14:paraId="4578A293" w14:textId="44DFF28E" w:rsidR="00A567C6" w:rsidRPr="00D74C52" w:rsidRDefault="00A567C6" w:rsidP="00A567C6">
      <w:pPr>
        <w:pStyle w:val="a3"/>
        <w:ind w:firstLine="0"/>
        <w:jc w:val="center"/>
        <w:rPr>
          <w:rStyle w:val="11"/>
          <w:b/>
          <w:bCs/>
          <w:color w:val="000000"/>
          <w:lang w:val="ru-RU"/>
        </w:rPr>
      </w:pPr>
      <w:r w:rsidRPr="006250F6">
        <w:rPr>
          <w:rStyle w:val="11"/>
          <w:b/>
          <w:bCs/>
          <w:color w:val="000000"/>
        </w:rPr>
        <w:t xml:space="preserve">РОЗДІЛ </w:t>
      </w:r>
      <w:r w:rsidR="002569F2">
        <w:rPr>
          <w:rStyle w:val="11"/>
          <w:b/>
          <w:bCs/>
          <w:color w:val="000000"/>
        </w:rPr>
        <w:t>Х</w:t>
      </w:r>
    </w:p>
    <w:p w14:paraId="4578A294" w14:textId="77777777" w:rsidR="00A567C6" w:rsidRPr="006250F6" w:rsidRDefault="00A567C6" w:rsidP="00A567C6">
      <w:pPr>
        <w:pStyle w:val="a3"/>
        <w:spacing w:line="228" w:lineRule="auto"/>
        <w:ind w:firstLine="0"/>
        <w:jc w:val="center"/>
        <w:rPr>
          <w:rStyle w:val="11"/>
          <w:b/>
          <w:bCs/>
          <w:color w:val="000000"/>
        </w:rPr>
      </w:pPr>
      <w:r w:rsidRPr="006250F6">
        <w:rPr>
          <w:rStyle w:val="11"/>
          <w:b/>
          <w:bCs/>
          <w:color w:val="000000"/>
        </w:rPr>
        <w:t>ОРГАНИ УПРАВЛІННЯ КОЛЕДЖЕМ</w:t>
      </w:r>
    </w:p>
    <w:p w14:paraId="4578A295" w14:textId="77777777" w:rsidR="00A567C6" w:rsidRPr="006250F6" w:rsidRDefault="00A567C6" w:rsidP="00A567C6">
      <w:pPr>
        <w:pStyle w:val="a3"/>
        <w:tabs>
          <w:tab w:val="left" w:pos="1307"/>
        </w:tabs>
        <w:ind w:left="567" w:firstLine="0"/>
        <w:rPr>
          <w:rStyle w:val="11"/>
          <w:color w:val="000000"/>
        </w:rPr>
      </w:pPr>
    </w:p>
    <w:p w14:paraId="4578A296" w14:textId="00F34EBD" w:rsidR="00A567C6" w:rsidRPr="006250F6" w:rsidRDefault="00A567C6" w:rsidP="00D66B14">
      <w:pPr>
        <w:pStyle w:val="a3"/>
        <w:numPr>
          <w:ilvl w:val="1"/>
          <w:numId w:val="32"/>
        </w:numPr>
        <w:tabs>
          <w:tab w:val="left" w:pos="1276"/>
        </w:tabs>
        <w:ind w:left="0" w:firstLine="567"/>
        <w:jc w:val="both"/>
        <w:rPr>
          <w:rStyle w:val="11"/>
          <w:color w:val="000000"/>
        </w:rPr>
      </w:pPr>
      <w:r w:rsidRPr="006250F6">
        <w:rPr>
          <w:rStyle w:val="11"/>
          <w:color w:val="000000"/>
        </w:rPr>
        <w:t>Безпосереднє управління діяльністю Коледжем здійснює його директор.</w:t>
      </w:r>
    </w:p>
    <w:p w14:paraId="53D9583D" w14:textId="77777777" w:rsidR="00137D4C" w:rsidRDefault="00A567C6" w:rsidP="00D66B14">
      <w:pPr>
        <w:pStyle w:val="a3"/>
        <w:numPr>
          <w:ilvl w:val="1"/>
          <w:numId w:val="32"/>
        </w:numPr>
        <w:tabs>
          <w:tab w:val="left" w:pos="1276"/>
        </w:tabs>
        <w:ind w:left="0" w:firstLine="567"/>
        <w:jc w:val="both"/>
        <w:rPr>
          <w:rStyle w:val="11"/>
          <w:color w:val="000000"/>
        </w:rPr>
      </w:pPr>
      <w:r w:rsidRPr="006250F6">
        <w:rPr>
          <w:rStyle w:val="11"/>
          <w:color w:val="000000"/>
        </w:rPr>
        <w:t xml:space="preserve">Директор Коледжу призначається на посаду на умовах контракту за результатами проведеного конкурсного вибору та звільняється з посади рішеннями Харківської обласної ради в установленому порядку. </w:t>
      </w:r>
    </w:p>
    <w:p w14:paraId="4578A298" w14:textId="208A8262" w:rsidR="00A567C6" w:rsidRPr="006250F6" w:rsidRDefault="00137D4C" w:rsidP="00137D4C">
      <w:pPr>
        <w:pStyle w:val="a3"/>
        <w:numPr>
          <w:ilvl w:val="1"/>
          <w:numId w:val="32"/>
        </w:numPr>
        <w:tabs>
          <w:tab w:val="left" w:pos="1276"/>
        </w:tabs>
        <w:ind w:left="0" w:firstLine="567"/>
        <w:jc w:val="both"/>
        <w:rPr>
          <w:rStyle w:val="11"/>
          <w:color w:val="000000"/>
        </w:rPr>
      </w:pPr>
      <w:r>
        <w:rPr>
          <w:rStyle w:val="11"/>
          <w:color w:val="000000"/>
        </w:rPr>
        <w:t>Д</w:t>
      </w:r>
      <w:r w:rsidR="00A567C6" w:rsidRPr="006250F6">
        <w:rPr>
          <w:rStyle w:val="11"/>
          <w:color w:val="000000"/>
        </w:rPr>
        <w:t xml:space="preserve">иректора Коледжу </w:t>
      </w:r>
      <w:r w:rsidRPr="006250F6">
        <w:rPr>
          <w:rStyle w:val="11"/>
          <w:color w:val="000000"/>
        </w:rPr>
        <w:t>має бути громадянином України</w:t>
      </w:r>
      <w:r>
        <w:rPr>
          <w:rStyle w:val="11"/>
          <w:color w:val="000000"/>
        </w:rPr>
        <w:t xml:space="preserve">, </w:t>
      </w:r>
      <w:r w:rsidR="00A567C6" w:rsidRPr="006250F6">
        <w:rPr>
          <w:rStyle w:val="11"/>
          <w:color w:val="000000"/>
        </w:rPr>
        <w:t>повинен мати ступінь магістра (освітньо-кваліфікаційний рівень спеціаліста), вільно володіти державною мовою і мати стаж роботи на посадах педагогічних та/або науково-</w:t>
      </w:r>
      <w:r w:rsidR="00A567C6" w:rsidRPr="006250F6">
        <w:rPr>
          <w:rStyle w:val="11"/>
          <w:color w:val="000000"/>
        </w:rPr>
        <w:lastRenderedPageBreak/>
        <w:t>педагогічних працівників не менш як п’ять років. До зазначеного стажу може бути зараховано до трьох років стажу роботи на керівних посадах.</w:t>
      </w:r>
    </w:p>
    <w:p w14:paraId="4578A29A" w14:textId="77777777" w:rsidR="00A567C6" w:rsidRPr="006250F6" w:rsidRDefault="00A567C6" w:rsidP="00137D4C">
      <w:pPr>
        <w:pStyle w:val="a3"/>
        <w:numPr>
          <w:ilvl w:val="1"/>
          <w:numId w:val="32"/>
        </w:numPr>
        <w:tabs>
          <w:tab w:val="left" w:pos="1276"/>
        </w:tabs>
        <w:ind w:left="0" w:firstLine="567"/>
        <w:jc w:val="both"/>
        <w:rPr>
          <w:rStyle w:val="11"/>
          <w:color w:val="000000"/>
        </w:rPr>
      </w:pPr>
      <w:r w:rsidRPr="006250F6">
        <w:rPr>
          <w:rStyle w:val="11"/>
          <w:color w:val="000000"/>
        </w:rPr>
        <w:t>Одна й та сама особа не може бути директором Коледжу більше ніж два строки.</w:t>
      </w:r>
    </w:p>
    <w:p w14:paraId="4578A29B" w14:textId="77777777" w:rsidR="00A567C6" w:rsidRPr="006250F6" w:rsidRDefault="00A567C6" w:rsidP="00137D4C">
      <w:pPr>
        <w:pStyle w:val="a3"/>
        <w:numPr>
          <w:ilvl w:val="1"/>
          <w:numId w:val="32"/>
        </w:numPr>
        <w:tabs>
          <w:tab w:val="left" w:pos="1276"/>
        </w:tabs>
        <w:ind w:left="0" w:firstLine="567"/>
        <w:jc w:val="both"/>
        <w:rPr>
          <w:rStyle w:val="11"/>
          <w:color w:val="000000"/>
        </w:rPr>
      </w:pPr>
      <w:r w:rsidRPr="006250F6">
        <w:rPr>
          <w:rStyle w:val="11"/>
          <w:color w:val="000000"/>
        </w:rPr>
        <w:t xml:space="preserve">Призначення та звільнення заступників директора, керівників структурних підрозділів, їх заступників та інших працівників здійснюється за наказом директора Коледжу на умовах, передбачених трудовим законодавством України та цим Статутом. </w:t>
      </w:r>
    </w:p>
    <w:p w14:paraId="4578A29C" w14:textId="2CB91BC3" w:rsidR="00A567C6" w:rsidRPr="006250F6" w:rsidRDefault="00A567C6" w:rsidP="00137D4C">
      <w:pPr>
        <w:pStyle w:val="a3"/>
        <w:numPr>
          <w:ilvl w:val="1"/>
          <w:numId w:val="32"/>
        </w:numPr>
        <w:tabs>
          <w:tab w:val="left" w:pos="1276"/>
        </w:tabs>
        <w:ind w:left="0" w:firstLine="555"/>
        <w:jc w:val="both"/>
        <w:rPr>
          <w:color w:val="000000"/>
        </w:rPr>
      </w:pPr>
      <w:r w:rsidRPr="006250F6">
        <w:rPr>
          <w:rStyle w:val="11"/>
          <w:color w:val="000000"/>
        </w:rPr>
        <w:t xml:space="preserve">Директор  Коледжу може бути достроково звільнений з посади за поданням </w:t>
      </w:r>
      <w:r w:rsidR="00137D4C">
        <w:rPr>
          <w:rStyle w:val="11"/>
          <w:color w:val="000000"/>
        </w:rPr>
        <w:t>Н</w:t>
      </w:r>
      <w:r w:rsidRPr="006250F6">
        <w:rPr>
          <w:rStyle w:val="11"/>
          <w:color w:val="000000"/>
        </w:rPr>
        <w:t>аглядової ради або вищого колегіального органу громадського самоврядування Коледжу з підстав, визначених Кодексом законів про працю України, за порушення установчих документів та/або умов контракту</w:t>
      </w:r>
      <w:r w:rsidR="00137D4C">
        <w:rPr>
          <w:rStyle w:val="11"/>
          <w:color w:val="000000"/>
        </w:rPr>
        <w:t>.</w:t>
      </w:r>
      <w:r w:rsidR="007D6744" w:rsidRPr="006250F6">
        <w:rPr>
          <w:color w:val="222222"/>
          <w:sz w:val="20"/>
          <w:szCs w:val="20"/>
          <w:shd w:val="clear" w:color="auto" w:fill="FFFFFF"/>
        </w:rPr>
        <w:t xml:space="preserve"> </w:t>
      </w:r>
    </w:p>
    <w:p w14:paraId="4578A29D" w14:textId="77777777" w:rsidR="00A567C6" w:rsidRPr="006250F6" w:rsidRDefault="00A567C6" w:rsidP="00037CD3">
      <w:pPr>
        <w:pStyle w:val="a3"/>
        <w:numPr>
          <w:ilvl w:val="1"/>
          <w:numId w:val="32"/>
        </w:numPr>
        <w:tabs>
          <w:tab w:val="left" w:pos="1276"/>
        </w:tabs>
        <w:ind w:left="0" w:firstLine="567"/>
        <w:rPr>
          <w:rStyle w:val="11"/>
          <w:color w:val="000000"/>
        </w:rPr>
      </w:pPr>
      <w:r w:rsidRPr="006250F6">
        <w:rPr>
          <w:rStyle w:val="11"/>
          <w:color w:val="000000"/>
        </w:rPr>
        <w:t>Директор Коледжу:</w:t>
      </w:r>
    </w:p>
    <w:p w14:paraId="4578A29E" w14:textId="77777777" w:rsidR="00A567C6" w:rsidRPr="005F0F72" w:rsidRDefault="00A567C6" w:rsidP="00137D4C">
      <w:pPr>
        <w:pStyle w:val="a3"/>
        <w:numPr>
          <w:ilvl w:val="0"/>
          <w:numId w:val="76"/>
        </w:numPr>
        <w:tabs>
          <w:tab w:val="left" w:pos="851"/>
        </w:tabs>
        <w:ind w:firstLine="567"/>
        <w:jc w:val="both"/>
        <w:rPr>
          <w:rStyle w:val="11"/>
          <w:color w:val="000000"/>
        </w:rPr>
      </w:pPr>
      <w:r w:rsidRPr="005F0F72">
        <w:rPr>
          <w:rStyle w:val="11"/>
          <w:color w:val="000000"/>
        </w:rPr>
        <w:t>організовує діяльність Коледжу;</w:t>
      </w:r>
    </w:p>
    <w:p w14:paraId="280AD1FA" w14:textId="77777777" w:rsidR="008962A8" w:rsidRDefault="00A567C6" w:rsidP="00137D4C">
      <w:pPr>
        <w:pStyle w:val="a3"/>
        <w:numPr>
          <w:ilvl w:val="0"/>
          <w:numId w:val="76"/>
        </w:numPr>
        <w:tabs>
          <w:tab w:val="left" w:pos="851"/>
        </w:tabs>
        <w:ind w:firstLine="567"/>
        <w:jc w:val="both"/>
        <w:rPr>
          <w:rStyle w:val="11"/>
          <w:color w:val="000000"/>
        </w:rPr>
      </w:pPr>
      <w:r w:rsidRPr="00950453">
        <w:rPr>
          <w:rStyle w:val="11"/>
          <w:color w:val="000000"/>
        </w:rPr>
        <w:t>вирішує питання фінансово-господарської діяльності Коледжу</w:t>
      </w:r>
      <w:r w:rsidR="008962A8">
        <w:rPr>
          <w:rStyle w:val="11"/>
          <w:color w:val="000000"/>
        </w:rPr>
        <w:t>;</w:t>
      </w:r>
    </w:p>
    <w:p w14:paraId="66DA9F78" w14:textId="77777777" w:rsidR="008962A8" w:rsidRDefault="00A567C6" w:rsidP="00137D4C">
      <w:pPr>
        <w:pStyle w:val="a3"/>
        <w:numPr>
          <w:ilvl w:val="0"/>
          <w:numId w:val="76"/>
        </w:numPr>
        <w:tabs>
          <w:tab w:val="left" w:pos="851"/>
        </w:tabs>
        <w:ind w:firstLine="567"/>
        <w:jc w:val="both"/>
        <w:rPr>
          <w:rStyle w:val="11"/>
          <w:color w:val="000000"/>
        </w:rPr>
      </w:pPr>
      <w:r w:rsidRPr="00950453">
        <w:rPr>
          <w:rStyle w:val="11"/>
          <w:color w:val="000000"/>
        </w:rPr>
        <w:t>формує структуру</w:t>
      </w:r>
      <w:r w:rsidR="008962A8">
        <w:rPr>
          <w:rStyle w:val="11"/>
          <w:color w:val="000000"/>
        </w:rPr>
        <w:t xml:space="preserve"> Коледжу;</w:t>
      </w:r>
    </w:p>
    <w:p w14:paraId="4E64C043" w14:textId="20E9AE3A" w:rsidR="008962A8" w:rsidRDefault="00A567C6" w:rsidP="00137D4C">
      <w:pPr>
        <w:pStyle w:val="a3"/>
        <w:numPr>
          <w:ilvl w:val="0"/>
          <w:numId w:val="76"/>
        </w:numPr>
        <w:tabs>
          <w:tab w:val="left" w:pos="851"/>
        </w:tabs>
        <w:ind w:firstLine="567"/>
        <w:jc w:val="both"/>
        <w:rPr>
          <w:rStyle w:val="11"/>
          <w:color w:val="000000"/>
        </w:rPr>
      </w:pPr>
      <w:r w:rsidRPr="00950453">
        <w:rPr>
          <w:rStyle w:val="11"/>
          <w:color w:val="000000"/>
        </w:rPr>
        <w:t>формує штатний розпис</w:t>
      </w:r>
      <w:r w:rsidR="008962A8">
        <w:rPr>
          <w:rStyle w:val="11"/>
          <w:color w:val="000000"/>
        </w:rPr>
        <w:t xml:space="preserve"> та затверджує його за погодженням Департаменту охорони здоров’я </w:t>
      </w:r>
      <w:r w:rsidRPr="00950453">
        <w:rPr>
          <w:rStyle w:val="11"/>
          <w:color w:val="000000"/>
        </w:rPr>
        <w:t xml:space="preserve"> відповідно до </w:t>
      </w:r>
      <w:r w:rsidR="008962A8">
        <w:rPr>
          <w:rStyle w:val="11"/>
          <w:color w:val="000000"/>
        </w:rPr>
        <w:t xml:space="preserve">чинного </w:t>
      </w:r>
      <w:r w:rsidRPr="00950453">
        <w:rPr>
          <w:rStyle w:val="11"/>
          <w:color w:val="000000"/>
        </w:rPr>
        <w:t>законодавства</w:t>
      </w:r>
      <w:r w:rsidR="008962A8">
        <w:rPr>
          <w:rStyle w:val="11"/>
          <w:color w:val="000000"/>
        </w:rPr>
        <w:t xml:space="preserve"> України;</w:t>
      </w:r>
    </w:p>
    <w:p w14:paraId="13B101F0" w14:textId="77777777" w:rsidR="008962A8" w:rsidRDefault="00A567C6" w:rsidP="00137D4C">
      <w:pPr>
        <w:pStyle w:val="a3"/>
        <w:numPr>
          <w:ilvl w:val="0"/>
          <w:numId w:val="76"/>
        </w:numPr>
        <w:tabs>
          <w:tab w:val="left" w:pos="851"/>
        </w:tabs>
        <w:ind w:firstLine="567"/>
        <w:jc w:val="both"/>
        <w:rPr>
          <w:rStyle w:val="11"/>
          <w:color w:val="000000"/>
        </w:rPr>
      </w:pPr>
      <w:r w:rsidRPr="00950453">
        <w:rPr>
          <w:rStyle w:val="11"/>
          <w:color w:val="000000"/>
        </w:rPr>
        <w:t>користу</w:t>
      </w:r>
      <w:r w:rsidR="008962A8">
        <w:rPr>
          <w:rStyle w:val="11"/>
          <w:color w:val="000000"/>
        </w:rPr>
        <w:t>ється</w:t>
      </w:r>
      <w:r w:rsidRPr="00950453">
        <w:rPr>
          <w:rStyle w:val="11"/>
          <w:color w:val="000000"/>
        </w:rPr>
        <w:t xml:space="preserve"> майн</w:t>
      </w:r>
      <w:r w:rsidR="008962A8">
        <w:rPr>
          <w:rStyle w:val="11"/>
          <w:color w:val="000000"/>
        </w:rPr>
        <w:t>ом Коледжу</w:t>
      </w:r>
      <w:r w:rsidRPr="00950453">
        <w:rPr>
          <w:rStyle w:val="11"/>
          <w:color w:val="000000"/>
        </w:rPr>
        <w:t xml:space="preserve"> </w:t>
      </w:r>
      <w:r w:rsidR="008962A8">
        <w:rPr>
          <w:rStyle w:val="11"/>
          <w:color w:val="000000"/>
        </w:rPr>
        <w:t>та</w:t>
      </w:r>
      <w:r w:rsidRPr="00950453">
        <w:rPr>
          <w:rStyle w:val="11"/>
          <w:color w:val="000000"/>
        </w:rPr>
        <w:t xml:space="preserve"> розпоряд</w:t>
      </w:r>
      <w:r w:rsidR="008962A8">
        <w:rPr>
          <w:rStyle w:val="11"/>
          <w:color w:val="000000"/>
        </w:rPr>
        <w:t>жується</w:t>
      </w:r>
      <w:r w:rsidRPr="00950453">
        <w:rPr>
          <w:rStyle w:val="11"/>
          <w:color w:val="000000"/>
        </w:rPr>
        <w:t xml:space="preserve"> кошт</w:t>
      </w:r>
      <w:r w:rsidR="008962A8">
        <w:rPr>
          <w:rStyle w:val="11"/>
          <w:color w:val="000000"/>
        </w:rPr>
        <w:t>ами Коледжу;</w:t>
      </w:r>
    </w:p>
    <w:p w14:paraId="4578A29F" w14:textId="08A40FFC" w:rsidR="00A567C6" w:rsidRPr="00950453" w:rsidRDefault="00A567C6" w:rsidP="00137D4C">
      <w:pPr>
        <w:pStyle w:val="a3"/>
        <w:numPr>
          <w:ilvl w:val="0"/>
          <w:numId w:val="76"/>
        </w:numPr>
        <w:tabs>
          <w:tab w:val="left" w:pos="851"/>
        </w:tabs>
        <w:ind w:firstLine="567"/>
        <w:jc w:val="both"/>
        <w:rPr>
          <w:rStyle w:val="11"/>
          <w:color w:val="000000"/>
        </w:rPr>
      </w:pPr>
      <w:r w:rsidRPr="00950453">
        <w:rPr>
          <w:rStyle w:val="11"/>
          <w:color w:val="000000"/>
        </w:rPr>
        <w:t>забезпечує дотримання штатно-фінансової дисципліни;</w:t>
      </w:r>
    </w:p>
    <w:p w14:paraId="4578A2A0" w14:textId="78E4AA0D" w:rsidR="00A567C6" w:rsidRPr="008962A8" w:rsidRDefault="008962A8" w:rsidP="00137D4C">
      <w:pPr>
        <w:pStyle w:val="a3"/>
        <w:numPr>
          <w:ilvl w:val="0"/>
          <w:numId w:val="76"/>
        </w:numPr>
        <w:tabs>
          <w:tab w:val="left" w:pos="851"/>
        </w:tabs>
        <w:ind w:firstLine="567"/>
        <w:jc w:val="both"/>
        <w:rPr>
          <w:rStyle w:val="11"/>
          <w:color w:val="000000"/>
        </w:rPr>
      </w:pPr>
      <w:r w:rsidRPr="008962A8">
        <w:rPr>
          <w:rStyle w:val="11"/>
          <w:color w:val="000000"/>
        </w:rPr>
        <w:t xml:space="preserve">розробляє та </w:t>
      </w:r>
      <w:r w:rsidR="00A567C6" w:rsidRPr="008962A8">
        <w:rPr>
          <w:rStyle w:val="11"/>
          <w:color w:val="000000"/>
        </w:rPr>
        <w:t>затвердж</w:t>
      </w:r>
      <w:r>
        <w:rPr>
          <w:rStyle w:val="11"/>
          <w:color w:val="000000"/>
        </w:rPr>
        <w:t>ує у голови обласної ради</w:t>
      </w:r>
      <w:r w:rsidR="00A567C6" w:rsidRPr="008962A8">
        <w:rPr>
          <w:rStyle w:val="11"/>
          <w:color w:val="000000"/>
        </w:rPr>
        <w:t xml:space="preserve"> </w:t>
      </w:r>
      <w:r w:rsidRPr="008962A8">
        <w:rPr>
          <w:rStyle w:val="11"/>
          <w:color w:val="000000"/>
        </w:rPr>
        <w:t>С</w:t>
      </w:r>
      <w:r w:rsidR="00A567C6" w:rsidRPr="008962A8">
        <w:rPr>
          <w:rStyle w:val="11"/>
          <w:color w:val="000000"/>
        </w:rPr>
        <w:t>тратегі</w:t>
      </w:r>
      <w:r>
        <w:rPr>
          <w:rStyle w:val="11"/>
          <w:color w:val="000000"/>
        </w:rPr>
        <w:t>ю</w:t>
      </w:r>
      <w:r w:rsidR="00A567C6" w:rsidRPr="008962A8">
        <w:rPr>
          <w:rStyle w:val="11"/>
          <w:color w:val="000000"/>
        </w:rPr>
        <w:t xml:space="preserve"> розвитку Коледжу</w:t>
      </w:r>
      <w:r>
        <w:rPr>
          <w:rStyle w:val="11"/>
          <w:color w:val="000000"/>
        </w:rPr>
        <w:t xml:space="preserve"> та контролює</w:t>
      </w:r>
      <w:r w:rsidRPr="008962A8">
        <w:rPr>
          <w:rStyle w:val="11"/>
          <w:color w:val="000000"/>
        </w:rPr>
        <w:t xml:space="preserve"> </w:t>
      </w:r>
      <w:r>
        <w:rPr>
          <w:rStyle w:val="11"/>
          <w:color w:val="000000"/>
        </w:rPr>
        <w:t>її</w:t>
      </w:r>
      <w:r w:rsidRPr="008962A8">
        <w:rPr>
          <w:rStyle w:val="11"/>
          <w:color w:val="000000"/>
        </w:rPr>
        <w:t xml:space="preserve"> реалізацію</w:t>
      </w:r>
      <w:r>
        <w:rPr>
          <w:rStyle w:val="11"/>
          <w:color w:val="000000"/>
        </w:rPr>
        <w:t>;</w:t>
      </w:r>
    </w:p>
    <w:p w14:paraId="4578A2A1" w14:textId="0055E3FE" w:rsidR="00A567C6" w:rsidRPr="005F0F72" w:rsidRDefault="00A567C6" w:rsidP="00137D4C">
      <w:pPr>
        <w:pStyle w:val="a3"/>
        <w:numPr>
          <w:ilvl w:val="0"/>
          <w:numId w:val="76"/>
        </w:numPr>
        <w:tabs>
          <w:tab w:val="left" w:pos="851"/>
        </w:tabs>
        <w:ind w:firstLine="567"/>
        <w:jc w:val="both"/>
        <w:rPr>
          <w:rStyle w:val="11"/>
          <w:color w:val="000000"/>
          <w:lang w:val="ru-RU"/>
        </w:rPr>
      </w:pPr>
      <w:proofErr w:type="spellStart"/>
      <w:r w:rsidRPr="005F0F72">
        <w:rPr>
          <w:rStyle w:val="11"/>
          <w:color w:val="000000"/>
          <w:lang w:val="ru-RU"/>
        </w:rPr>
        <w:t>забезпечує</w:t>
      </w:r>
      <w:proofErr w:type="spellEnd"/>
      <w:r w:rsidRPr="005F0F72">
        <w:rPr>
          <w:rStyle w:val="11"/>
          <w:color w:val="000000"/>
          <w:lang w:val="ru-RU"/>
        </w:rPr>
        <w:t xml:space="preserve"> </w:t>
      </w:r>
      <w:proofErr w:type="spellStart"/>
      <w:r w:rsidRPr="005F0F72">
        <w:rPr>
          <w:rStyle w:val="11"/>
          <w:color w:val="000000"/>
          <w:lang w:val="ru-RU"/>
        </w:rPr>
        <w:t>дотримання</w:t>
      </w:r>
      <w:proofErr w:type="spellEnd"/>
      <w:r w:rsidRPr="005F0F72">
        <w:rPr>
          <w:rStyle w:val="11"/>
          <w:color w:val="000000"/>
          <w:lang w:val="ru-RU"/>
        </w:rPr>
        <w:t xml:space="preserve"> </w:t>
      </w:r>
      <w:proofErr w:type="spellStart"/>
      <w:r w:rsidR="008962A8">
        <w:rPr>
          <w:rStyle w:val="11"/>
          <w:color w:val="000000"/>
          <w:lang w:val="ru-RU"/>
        </w:rPr>
        <w:t>працівниками</w:t>
      </w:r>
      <w:proofErr w:type="spellEnd"/>
      <w:r w:rsidR="008962A8">
        <w:rPr>
          <w:rStyle w:val="11"/>
          <w:color w:val="000000"/>
          <w:lang w:val="ru-RU"/>
        </w:rPr>
        <w:t xml:space="preserve"> та студентами </w:t>
      </w:r>
      <w:proofErr w:type="spellStart"/>
      <w:r w:rsidR="008962A8">
        <w:rPr>
          <w:rStyle w:val="11"/>
          <w:color w:val="000000"/>
          <w:lang w:val="ru-RU"/>
        </w:rPr>
        <w:t>Коледжу</w:t>
      </w:r>
      <w:proofErr w:type="spellEnd"/>
      <w:r w:rsidR="008962A8">
        <w:rPr>
          <w:rStyle w:val="11"/>
          <w:color w:val="000000"/>
          <w:lang w:val="ru-RU"/>
        </w:rPr>
        <w:t xml:space="preserve"> чинного </w:t>
      </w:r>
      <w:proofErr w:type="spellStart"/>
      <w:r w:rsidRPr="005F0F72">
        <w:rPr>
          <w:rStyle w:val="11"/>
          <w:color w:val="000000"/>
          <w:lang w:val="ru-RU"/>
        </w:rPr>
        <w:t>законодавства</w:t>
      </w:r>
      <w:proofErr w:type="spellEnd"/>
      <w:r w:rsidR="008962A8">
        <w:rPr>
          <w:rStyle w:val="11"/>
          <w:color w:val="000000"/>
          <w:lang w:val="ru-RU"/>
        </w:rPr>
        <w:t xml:space="preserve"> </w:t>
      </w:r>
      <w:proofErr w:type="spellStart"/>
      <w:r w:rsidR="008962A8">
        <w:rPr>
          <w:rStyle w:val="11"/>
          <w:color w:val="000000"/>
          <w:lang w:val="ru-RU"/>
        </w:rPr>
        <w:t>України</w:t>
      </w:r>
      <w:proofErr w:type="spellEnd"/>
      <w:r w:rsidRPr="005F0F72">
        <w:rPr>
          <w:rStyle w:val="11"/>
          <w:color w:val="000000"/>
          <w:lang w:val="ru-RU"/>
        </w:rPr>
        <w:t xml:space="preserve">, </w:t>
      </w:r>
      <w:proofErr w:type="spellStart"/>
      <w:r w:rsidRPr="005F0F72">
        <w:rPr>
          <w:rStyle w:val="11"/>
          <w:color w:val="000000"/>
          <w:lang w:val="ru-RU"/>
        </w:rPr>
        <w:t>установчих</w:t>
      </w:r>
      <w:proofErr w:type="spellEnd"/>
      <w:r w:rsidRPr="005F0F72">
        <w:rPr>
          <w:rStyle w:val="11"/>
          <w:color w:val="000000"/>
          <w:lang w:val="ru-RU"/>
        </w:rPr>
        <w:t xml:space="preserve"> </w:t>
      </w:r>
      <w:proofErr w:type="spellStart"/>
      <w:r w:rsidRPr="005F0F72">
        <w:rPr>
          <w:rStyle w:val="11"/>
          <w:color w:val="000000"/>
          <w:lang w:val="ru-RU"/>
        </w:rPr>
        <w:t>документів</w:t>
      </w:r>
      <w:proofErr w:type="spellEnd"/>
      <w:r w:rsidRPr="005F0F72">
        <w:rPr>
          <w:rStyle w:val="11"/>
          <w:color w:val="000000"/>
          <w:lang w:val="ru-RU"/>
        </w:rPr>
        <w:t xml:space="preserve"> </w:t>
      </w:r>
      <w:proofErr w:type="spellStart"/>
      <w:r w:rsidRPr="005F0F72">
        <w:rPr>
          <w:rStyle w:val="11"/>
          <w:color w:val="000000"/>
          <w:lang w:val="ru-RU"/>
        </w:rPr>
        <w:t>Коледжу</w:t>
      </w:r>
      <w:proofErr w:type="spellEnd"/>
      <w:r w:rsidRPr="005F0F72">
        <w:rPr>
          <w:rStyle w:val="11"/>
          <w:color w:val="000000"/>
          <w:lang w:val="ru-RU"/>
        </w:rPr>
        <w:t xml:space="preserve">, </w:t>
      </w:r>
      <w:proofErr w:type="spellStart"/>
      <w:r w:rsidRPr="005F0F72">
        <w:rPr>
          <w:rStyle w:val="11"/>
          <w:color w:val="000000"/>
          <w:lang w:val="ru-RU"/>
        </w:rPr>
        <w:t>виконання</w:t>
      </w:r>
      <w:proofErr w:type="spellEnd"/>
      <w:r w:rsidRPr="005F0F72">
        <w:rPr>
          <w:rStyle w:val="11"/>
          <w:color w:val="000000"/>
          <w:lang w:val="ru-RU"/>
        </w:rPr>
        <w:t xml:space="preserve"> рішень вищого органу громадського самоврядування, колегіального органу управління Коледжу;</w:t>
      </w:r>
    </w:p>
    <w:p w14:paraId="4578A2A2" w14:textId="0DE07172"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 xml:space="preserve">подає на погодження вищому колегіальному органу </w:t>
      </w:r>
      <w:proofErr w:type="spellStart"/>
      <w:r w:rsidRPr="005F0F72">
        <w:rPr>
          <w:rStyle w:val="11"/>
          <w:color w:val="000000"/>
          <w:lang w:val="ru-RU"/>
        </w:rPr>
        <w:t>громадського</w:t>
      </w:r>
      <w:proofErr w:type="spellEnd"/>
      <w:r w:rsidRPr="005F0F72">
        <w:rPr>
          <w:rStyle w:val="11"/>
          <w:color w:val="000000"/>
          <w:lang w:val="ru-RU"/>
        </w:rPr>
        <w:t xml:space="preserve"> </w:t>
      </w:r>
      <w:proofErr w:type="spellStart"/>
      <w:r w:rsidRPr="005F0F72">
        <w:rPr>
          <w:rStyle w:val="11"/>
          <w:color w:val="000000"/>
          <w:lang w:val="ru-RU"/>
        </w:rPr>
        <w:t>самоврядування</w:t>
      </w:r>
      <w:proofErr w:type="spellEnd"/>
      <w:r w:rsidRPr="005F0F72">
        <w:rPr>
          <w:rStyle w:val="11"/>
          <w:color w:val="000000"/>
          <w:lang w:val="ru-RU"/>
        </w:rPr>
        <w:t xml:space="preserve"> про</w:t>
      </w:r>
      <w:r w:rsidR="008962A8">
        <w:rPr>
          <w:rStyle w:val="11"/>
          <w:color w:val="000000"/>
          <w:lang w:val="ru-RU"/>
        </w:rPr>
        <w:t>є</w:t>
      </w:r>
      <w:r w:rsidRPr="005F0F72">
        <w:rPr>
          <w:rStyle w:val="11"/>
          <w:color w:val="000000"/>
          <w:lang w:val="ru-RU"/>
        </w:rPr>
        <w:t xml:space="preserve">кт </w:t>
      </w:r>
      <w:proofErr w:type="spellStart"/>
      <w:r w:rsidRPr="005F0F72">
        <w:rPr>
          <w:rStyle w:val="11"/>
          <w:color w:val="000000"/>
          <w:lang w:val="ru-RU"/>
        </w:rPr>
        <w:t>установчих</w:t>
      </w:r>
      <w:proofErr w:type="spellEnd"/>
      <w:r w:rsidRPr="005F0F72">
        <w:rPr>
          <w:rStyle w:val="11"/>
          <w:color w:val="000000"/>
          <w:lang w:val="ru-RU"/>
        </w:rPr>
        <w:t xml:space="preserve"> </w:t>
      </w:r>
      <w:proofErr w:type="spellStart"/>
      <w:r w:rsidRPr="005F0F72">
        <w:rPr>
          <w:rStyle w:val="11"/>
          <w:color w:val="000000"/>
          <w:lang w:val="ru-RU"/>
        </w:rPr>
        <w:t>документів</w:t>
      </w:r>
      <w:proofErr w:type="spellEnd"/>
      <w:r w:rsidRPr="005F0F72">
        <w:rPr>
          <w:rStyle w:val="11"/>
          <w:color w:val="000000"/>
          <w:lang w:val="ru-RU"/>
        </w:rPr>
        <w:t xml:space="preserve"> </w:t>
      </w:r>
      <w:proofErr w:type="spellStart"/>
      <w:r w:rsidRPr="005F0F72">
        <w:rPr>
          <w:rStyle w:val="11"/>
          <w:color w:val="000000"/>
          <w:lang w:val="ru-RU"/>
        </w:rPr>
        <w:t>Коледжу</w:t>
      </w:r>
      <w:proofErr w:type="spellEnd"/>
      <w:r w:rsidRPr="005F0F72">
        <w:rPr>
          <w:rStyle w:val="11"/>
          <w:color w:val="000000"/>
          <w:lang w:val="ru-RU"/>
        </w:rPr>
        <w:t>;</w:t>
      </w:r>
    </w:p>
    <w:p w14:paraId="4578A2A4" w14:textId="546BDF4E" w:rsidR="00A567C6" w:rsidRPr="005C4BFB" w:rsidRDefault="00A567C6" w:rsidP="000F457B">
      <w:pPr>
        <w:pStyle w:val="a3"/>
        <w:numPr>
          <w:ilvl w:val="0"/>
          <w:numId w:val="76"/>
        </w:numPr>
        <w:tabs>
          <w:tab w:val="left" w:pos="851"/>
        </w:tabs>
        <w:ind w:firstLine="567"/>
        <w:jc w:val="both"/>
        <w:rPr>
          <w:rStyle w:val="11"/>
          <w:color w:val="000000"/>
          <w:lang w:val="ru-RU"/>
        </w:rPr>
      </w:pPr>
      <w:r w:rsidRPr="005C4BFB">
        <w:rPr>
          <w:rStyle w:val="11"/>
          <w:color w:val="000000"/>
          <w:lang w:val="ru-RU"/>
        </w:rPr>
        <w:t xml:space="preserve">видає накази і розпорядження, </w:t>
      </w:r>
      <w:proofErr w:type="spellStart"/>
      <w:r w:rsidRPr="005C4BFB">
        <w:rPr>
          <w:rStyle w:val="11"/>
          <w:color w:val="000000"/>
          <w:lang w:val="ru-RU"/>
        </w:rPr>
        <w:t>надає</w:t>
      </w:r>
      <w:proofErr w:type="spellEnd"/>
      <w:r w:rsidRPr="005C4BFB">
        <w:rPr>
          <w:rStyle w:val="11"/>
          <w:color w:val="000000"/>
          <w:lang w:val="ru-RU"/>
        </w:rPr>
        <w:t xml:space="preserve"> </w:t>
      </w:r>
      <w:proofErr w:type="spellStart"/>
      <w:r w:rsidRPr="005C4BFB">
        <w:rPr>
          <w:rStyle w:val="11"/>
          <w:color w:val="000000"/>
          <w:lang w:val="ru-RU"/>
        </w:rPr>
        <w:t>доручення</w:t>
      </w:r>
      <w:proofErr w:type="spellEnd"/>
      <w:r w:rsidRPr="005C4BFB">
        <w:rPr>
          <w:rStyle w:val="11"/>
          <w:color w:val="000000"/>
          <w:lang w:val="ru-RU"/>
        </w:rPr>
        <w:t xml:space="preserve">, </w:t>
      </w:r>
      <w:proofErr w:type="spellStart"/>
      <w:r w:rsidRPr="005C4BFB">
        <w:rPr>
          <w:rStyle w:val="11"/>
          <w:color w:val="000000"/>
          <w:lang w:val="ru-RU"/>
        </w:rPr>
        <w:t>обов’язкові</w:t>
      </w:r>
      <w:proofErr w:type="spellEnd"/>
      <w:r w:rsidRPr="005C4BFB">
        <w:rPr>
          <w:rStyle w:val="11"/>
          <w:color w:val="000000"/>
          <w:lang w:val="ru-RU"/>
        </w:rPr>
        <w:t xml:space="preserve"> для</w:t>
      </w:r>
      <w:r w:rsidR="005C4BFB">
        <w:rPr>
          <w:rStyle w:val="11"/>
          <w:color w:val="000000"/>
          <w:lang w:val="ru-RU"/>
        </w:rPr>
        <w:t xml:space="preserve"> </w:t>
      </w:r>
      <w:proofErr w:type="spellStart"/>
      <w:r w:rsidRPr="005C4BFB">
        <w:rPr>
          <w:rStyle w:val="11"/>
          <w:color w:val="000000"/>
          <w:lang w:val="ru-RU"/>
        </w:rPr>
        <w:t>виконання</w:t>
      </w:r>
      <w:proofErr w:type="spellEnd"/>
      <w:r w:rsidRPr="005C4BFB">
        <w:rPr>
          <w:rStyle w:val="11"/>
          <w:color w:val="000000"/>
          <w:lang w:val="ru-RU"/>
        </w:rPr>
        <w:t xml:space="preserve"> </w:t>
      </w:r>
      <w:proofErr w:type="spellStart"/>
      <w:r w:rsidRPr="005C4BFB">
        <w:rPr>
          <w:rStyle w:val="11"/>
          <w:color w:val="000000"/>
          <w:lang w:val="ru-RU"/>
        </w:rPr>
        <w:t>всіма</w:t>
      </w:r>
      <w:proofErr w:type="spellEnd"/>
      <w:r w:rsidRPr="005C4BFB">
        <w:rPr>
          <w:rStyle w:val="11"/>
          <w:color w:val="000000"/>
          <w:lang w:val="ru-RU"/>
        </w:rPr>
        <w:t xml:space="preserve"> </w:t>
      </w:r>
      <w:proofErr w:type="spellStart"/>
      <w:r w:rsidRPr="005C4BFB">
        <w:rPr>
          <w:rStyle w:val="11"/>
          <w:color w:val="000000"/>
          <w:lang w:val="ru-RU"/>
        </w:rPr>
        <w:t>учасниками</w:t>
      </w:r>
      <w:proofErr w:type="spellEnd"/>
      <w:r w:rsidRPr="005C4BFB">
        <w:rPr>
          <w:rStyle w:val="11"/>
          <w:color w:val="000000"/>
          <w:lang w:val="ru-RU"/>
        </w:rPr>
        <w:t xml:space="preserve"> </w:t>
      </w:r>
      <w:proofErr w:type="spellStart"/>
      <w:r w:rsidRPr="005C4BFB">
        <w:rPr>
          <w:rStyle w:val="11"/>
          <w:color w:val="000000"/>
          <w:lang w:val="ru-RU"/>
        </w:rPr>
        <w:t>освітнього</w:t>
      </w:r>
      <w:proofErr w:type="spellEnd"/>
      <w:r w:rsidRPr="005C4BFB">
        <w:rPr>
          <w:rStyle w:val="11"/>
          <w:color w:val="000000"/>
          <w:lang w:val="ru-RU"/>
        </w:rPr>
        <w:t xml:space="preserve"> </w:t>
      </w:r>
      <w:proofErr w:type="spellStart"/>
      <w:r w:rsidRPr="005C4BFB">
        <w:rPr>
          <w:rStyle w:val="11"/>
          <w:color w:val="000000"/>
          <w:lang w:val="ru-RU"/>
        </w:rPr>
        <w:t>процесу</w:t>
      </w:r>
      <w:proofErr w:type="spellEnd"/>
      <w:r w:rsidRPr="005C4BFB">
        <w:rPr>
          <w:rStyle w:val="11"/>
          <w:color w:val="000000"/>
          <w:lang w:val="ru-RU"/>
        </w:rPr>
        <w:t xml:space="preserve"> і стру</w:t>
      </w:r>
      <w:r w:rsidR="00873E34" w:rsidRPr="005C4BFB">
        <w:rPr>
          <w:rStyle w:val="11"/>
          <w:color w:val="000000"/>
          <w:lang w:val="ru-RU"/>
        </w:rPr>
        <w:t>ктурними підрозділами Коледжу;</w:t>
      </w:r>
      <w:r w:rsidR="00873E34" w:rsidRPr="005C4BFB">
        <w:rPr>
          <w:rStyle w:val="11"/>
          <w:color w:val="000000"/>
          <w:lang w:val="ru-RU"/>
        </w:rPr>
        <w:tab/>
      </w:r>
    </w:p>
    <w:p w14:paraId="4578A2A5"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відповідає за результати діяльності Коледжу перед обласною радою та Департаментом охорони здоров’я;</w:t>
      </w:r>
    </w:p>
    <w:p w14:paraId="4578A2A6"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забезпечує виконання кошторису (фінансового плану), укладає договори;</w:t>
      </w:r>
    </w:p>
    <w:p w14:paraId="4578A2A7" w14:textId="71B5E132" w:rsidR="00A567C6" w:rsidRPr="005F0F72" w:rsidRDefault="00A567C6" w:rsidP="00137D4C">
      <w:pPr>
        <w:pStyle w:val="a3"/>
        <w:numPr>
          <w:ilvl w:val="0"/>
          <w:numId w:val="76"/>
        </w:numPr>
        <w:tabs>
          <w:tab w:val="left" w:pos="851"/>
        </w:tabs>
        <w:ind w:firstLine="567"/>
        <w:jc w:val="both"/>
        <w:rPr>
          <w:rStyle w:val="11"/>
          <w:color w:val="000000"/>
          <w:lang w:val="ru-RU"/>
        </w:rPr>
      </w:pPr>
      <w:proofErr w:type="spellStart"/>
      <w:r w:rsidRPr="005F0F72">
        <w:rPr>
          <w:rStyle w:val="11"/>
          <w:color w:val="000000"/>
          <w:lang w:val="ru-RU"/>
        </w:rPr>
        <w:t>приймає</w:t>
      </w:r>
      <w:proofErr w:type="spellEnd"/>
      <w:r w:rsidRPr="005F0F72">
        <w:rPr>
          <w:rStyle w:val="11"/>
          <w:color w:val="000000"/>
          <w:lang w:val="ru-RU"/>
        </w:rPr>
        <w:t xml:space="preserve"> на</w:t>
      </w:r>
      <w:r w:rsidR="005C4BFB">
        <w:rPr>
          <w:rStyle w:val="11"/>
          <w:color w:val="000000"/>
          <w:lang w:val="ru-RU"/>
        </w:rPr>
        <w:t xml:space="preserve"> </w:t>
      </w:r>
      <w:r w:rsidRPr="005F0F72">
        <w:rPr>
          <w:rStyle w:val="11"/>
          <w:color w:val="000000"/>
          <w:lang w:val="ru-RU"/>
        </w:rPr>
        <w:t xml:space="preserve">роботу та </w:t>
      </w:r>
      <w:proofErr w:type="spellStart"/>
      <w:r w:rsidRPr="005F0F72">
        <w:rPr>
          <w:rStyle w:val="11"/>
          <w:color w:val="000000"/>
          <w:lang w:val="ru-RU"/>
        </w:rPr>
        <w:t>звільняє</w:t>
      </w:r>
      <w:proofErr w:type="spellEnd"/>
      <w:r w:rsidRPr="005F0F72">
        <w:rPr>
          <w:rStyle w:val="11"/>
          <w:color w:val="000000"/>
          <w:lang w:val="ru-RU"/>
        </w:rPr>
        <w:t xml:space="preserve"> з </w:t>
      </w:r>
      <w:proofErr w:type="spellStart"/>
      <w:r w:rsidRPr="005F0F72">
        <w:rPr>
          <w:rStyle w:val="11"/>
          <w:color w:val="000000"/>
          <w:lang w:val="ru-RU"/>
        </w:rPr>
        <w:t>роботи</w:t>
      </w:r>
      <w:proofErr w:type="spellEnd"/>
      <w:r w:rsidRPr="005F0F72">
        <w:rPr>
          <w:rStyle w:val="11"/>
          <w:color w:val="000000"/>
          <w:lang w:val="ru-RU"/>
        </w:rPr>
        <w:t xml:space="preserve"> </w:t>
      </w:r>
      <w:proofErr w:type="spellStart"/>
      <w:r w:rsidRPr="005F0F72">
        <w:rPr>
          <w:rStyle w:val="11"/>
          <w:color w:val="000000"/>
          <w:lang w:val="ru-RU"/>
        </w:rPr>
        <w:t>працівників</w:t>
      </w:r>
      <w:proofErr w:type="spellEnd"/>
      <w:r w:rsidR="005C4BFB">
        <w:rPr>
          <w:rStyle w:val="11"/>
          <w:color w:val="000000"/>
          <w:lang w:val="ru-RU"/>
        </w:rPr>
        <w:t xml:space="preserve"> </w:t>
      </w:r>
      <w:proofErr w:type="spellStart"/>
      <w:r w:rsidR="005C4BFB">
        <w:rPr>
          <w:rStyle w:val="11"/>
          <w:color w:val="000000"/>
          <w:lang w:val="ru-RU"/>
        </w:rPr>
        <w:t>Коледжу</w:t>
      </w:r>
      <w:proofErr w:type="spellEnd"/>
      <w:r w:rsidRPr="005F0F72">
        <w:rPr>
          <w:rStyle w:val="11"/>
          <w:color w:val="000000"/>
          <w:lang w:val="ru-RU"/>
        </w:rPr>
        <w:t>;</w:t>
      </w:r>
    </w:p>
    <w:p w14:paraId="4578A2A8" w14:textId="66966013" w:rsidR="00A567C6" w:rsidRPr="005F0F72" w:rsidRDefault="00A567C6" w:rsidP="00137D4C">
      <w:pPr>
        <w:pStyle w:val="a3"/>
        <w:numPr>
          <w:ilvl w:val="0"/>
          <w:numId w:val="76"/>
        </w:numPr>
        <w:tabs>
          <w:tab w:val="left" w:pos="851"/>
        </w:tabs>
        <w:ind w:firstLine="567"/>
        <w:jc w:val="both"/>
        <w:rPr>
          <w:rStyle w:val="11"/>
          <w:color w:val="000000"/>
          <w:lang w:val="ru-RU"/>
        </w:rPr>
      </w:pPr>
      <w:proofErr w:type="spellStart"/>
      <w:r w:rsidRPr="005F0F72">
        <w:rPr>
          <w:rStyle w:val="11"/>
          <w:color w:val="000000"/>
          <w:lang w:val="ru-RU"/>
        </w:rPr>
        <w:t>призначає</w:t>
      </w:r>
      <w:proofErr w:type="spellEnd"/>
      <w:r w:rsidRPr="005F0F72">
        <w:rPr>
          <w:rStyle w:val="11"/>
          <w:color w:val="000000"/>
          <w:lang w:val="ru-RU"/>
        </w:rPr>
        <w:t xml:space="preserve"> </w:t>
      </w:r>
      <w:r w:rsidR="005C4BFB">
        <w:rPr>
          <w:rStyle w:val="11"/>
          <w:color w:val="000000"/>
          <w:lang w:val="ru-RU"/>
        </w:rPr>
        <w:t>н</w:t>
      </w:r>
      <w:r w:rsidRPr="005F0F72">
        <w:rPr>
          <w:rStyle w:val="11"/>
          <w:color w:val="000000"/>
          <w:lang w:val="ru-RU"/>
        </w:rPr>
        <w:t xml:space="preserve">а посаду </w:t>
      </w:r>
      <w:proofErr w:type="spellStart"/>
      <w:r w:rsidRPr="005F0F72">
        <w:rPr>
          <w:rStyle w:val="11"/>
          <w:color w:val="000000"/>
          <w:lang w:val="ru-RU"/>
        </w:rPr>
        <w:t>керівників</w:t>
      </w:r>
      <w:proofErr w:type="spellEnd"/>
      <w:r w:rsidRPr="005F0F72">
        <w:rPr>
          <w:rStyle w:val="11"/>
          <w:color w:val="000000"/>
          <w:lang w:val="ru-RU"/>
        </w:rPr>
        <w:t xml:space="preserve"> </w:t>
      </w:r>
      <w:proofErr w:type="spellStart"/>
      <w:r w:rsidRPr="005F0F72">
        <w:rPr>
          <w:rStyle w:val="11"/>
          <w:color w:val="000000"/>
          <w:lang w:val="ru-RU"/>
        </w:rPr>
        <w:t>відділень</w:t>
      </w:r>
      <w:proofErr w:type="spellEnd"/>
      <w:r w:rsidRPr="005F0F72">
        <w:rPr>
          <w:rStyle w:val="11"/>
          <w:color w:val="000000"/>
          <w:lang w:val="ru-RU"/>
        </w:rPr>
        <w:t xml:space="preserve"> та циклових (предметних) комісій;</w:t>
      </w:r>
    </w:p>
    <w:p w14:paraId="4578A2A9"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забезпечує охорону праці та безпеку життєдіяльності, дотримання законності та порядку;</w:t>
      </w:r>
    </w:p>
    <w:p w14:paraId="4578A2AA" w14:textId="65FA55EB" w:rsidR="00A567C6" w:rsidRPr="005F0F72" w:rsidRDefault="00A567C6" w:rsidP="00137D4C">
      <w:pPr>
        <w:pStyle w:val="a3"/>
        <w:numPr>
          <w:ilvl w:val="0"/>
          <w:numId w:val="76"/>
        </w:numPr>
        <w:tabs>
          <w:tab w:val="left" w:pos="851"/>
        </w:tabs>
        <w:ind w:firstLine="567"/>
        <w:jc w:val="both"/>
        <w:rPr>
          <w:rStyle w:val="11"/>
          <w:color w:val="000000"/>
          <w:lang w:val="ru-RU"/>
        </w:rPr>
      </w:pPr>
      <w:proofErr w:type="spellStart"/>
      <w:r w:rsidRPr="005F0F72">
        <w:rPr>
          <w:rStyle w:val="11"/>
          <w:color w:val="000000"/>
          <w:lang w:val="ru-RU"/>
        </w:rPr>
        <w:t>затверджує</w:t>
      </w:r>
      <w:proofErr w:type="spellEnd"/>
      <w:r w:rsidRPr="005F0F72">
        <w:rPr>
          <w:rStyle w:val="11"/>
          <w:color w:val="000000"/>
          <w:lang w:val="ru-RU"/>
        </w:rPr>
        <w:t xml:space="preserve"> </w:t>
      </w:r>
      <w:proofErr w:type="spellStart"/>
      <w:r w:rsidRPr="005F0F72">
        <w:rPr>
          <w:rStyle w:val="11"/>
          <w:color w:val="000000"/>
          <w:lang w:val="ru-RU"/>
        </w:rPr>
        <w:t>посадові</w:t>
      </w:r>
      <w:proofErr w:type="spellEnd"/>
      <w:r w:rsidRPr="005F0F72">
        <w:rPr>
          <w:rStyle w:val="11"/>
          <w:color w:val="000000"/>
          <w:lang w:val="ru-RU"/>
        </w:rPr>
        <w:t xml:space="preserve"> </w:t>
      </w:r>
      <w:proofErr w:type="spellStart"/>
      <w:r w:rsidRPr="005F0F72">
        <w:rPr>
          <w:rStyle w:val="11"/>
          <w:color w:val="000000"/>
          <w:lang w:val="ru-RU"/>
        </w:rPr>
        <w:t>інструкції</w:t>
      </w:r>
      <w:proofErr w:type="spellEnd"/>
      <w:r w:rsidRPr="005F0F72">
        <w:rPr>
          <w:rStyle w:val="11"/>
          <w:color w:val="000000"/>
          <w:lang w:val="ru-RU"/>
        </w:rPr>
        <w:t xml:space="preserve"> </w:t>
      </w:r>
      <w:proofErr w:type="spellStart"/>
      <w:r w:rsidRPr="005F0F72">
        <w:rPr>
          <w:rStyle w:val="11"/>
          <w:color w:val="000000"/>
          <w:lang w:val="ru-RU"/>
        </w:rPr>
        <w:t>працівників</w:t>
      </w:r>
      <w:proofErr w:type="spellEnd"/>
      <w:r w:rsidR="005C4BFB">
        <w:rPr>
          <w:rStyle w:val="11"/>
          <w:color w:val="000000"/>
          <w:lang w:val="ru-RU"/>
        </w:rPr>
        <w:t xml:space="preserve"> </w:t>
      </w:r>
      <w:proofErr w:type="spellStart"/>
      <w:r w:rsidR="005C4BFB">
        <w:rPr>
          <w:rStyle w:val="11"/>
          <w:color w:val="000000"/>
          <w:lang w:val="ru-RU"/>
        </w:rPr>
        <w:t>Коледжу</w:t>
      </w:r>
      <w:proofErr w:type="spellEnd"/>
      <w:r w:rsidRPr="005F0F72">
        <w:rPr>
          <w:rStyle w:val="11"/>
          <w:color w:val="000000"/>
          <w:lang w:val="ru-RU"/>
        </w:rPr>
        <w:t>;</w:t>
      </w:r>
    </w:p>
    <w:p w14:paraId="4578A2AB"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формує контингент здобувачів фахової передвищої освіти;</w:t>
      </w:r>
    </w:p>
    <w:p w14:paraId="4578A2AC" w14:textId="3DAAE7E8"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lastRenderedPageBreak/>
        <w:t xml:space="preserve">у </w:t>
      </w:r>
      <w:proofErr w:type="spellStart"/>
      <w:r w:rsidRPr="005F0F72">
        <w:rPr>
          <w:rStyle w:val="11"/>
          <w:color w:val="000000"/>
          <w:lang w:val="ru-RU"/>
        </w:rPr>
        <w:t>встановленому</w:t>
      </w:r>
      <w:proofErr w:type="spellEnd"/>
      <w:r w:rsidRPr="005F0F72">
        <w:rPr>
          <w:rStyle w:val="11"/>
          <w:color w:val="000000"/>
          <w:lang w:val="ru-RU"/>
        </w:rPr>
        <w:t xml:space="preserve"> </w:t>
      </w:r>
      <w:proofErr w:type="spellStart"/>
      <w:r w:rsidR="005C4BFB">
        <w:rPr>
          <w:rStyle w:val="11"/>
          <w:color w:val="000000"/>
          <w:lang w:val="ru-RU"/>
        </w:rPr>
        <w:t>чинним</w:t>
      </w:r>
      <w:proofErr w:type="spellEnd"/>
      <w:r w:rsidR="005C4BFB">
        <w:rPr>
          <w:rStyle w:val="11"/>
          <w:color w:val="000000"/>
          <w:lang w:val="ru-RU"/>
        </w:rPr>
        <w:t xml:space="preserve"> </w:t>
      </w:r>
      <w:proofErr w:type="spellStart"/>
      <w:r w:rsidRPr="005F0F72">
        <w:rPr>
          <w:rStyle w:val="11"/>
          <w:color w:val="000000"/>
          <w:lang w:val="ru-RU"/>
        </w:rPr>
        <w:t>законодавством</w:t>
      </w:r>
      <w:proofErr w:type="spellEnd"/>
      <w:r w:rsidR="005C4BFB">
        <w:rPr>
          <w:rStyle w:val="11"/>
          <w:color w:val="000000"/>
          <w:lang w:val="ru-RU"/>
        </w:rPr>
        <w:t xml:space="preserve"> </w:t>
      </w:r>
      <w:proofErr w:type="spellStart"/>
      <w:r w:rsidR="005C4BFB">
        <w:rPr>
          <w:rStyle w:val="11"/>
          <w:color w:val="000000"/>
          <w:lang w:val="ru-RU"/>
        </w:rPr>
        <w:t>України</w:t>
      </w:r>
      <w:proofErr w:type="spellEnd"/>
      <w:r w:rsidRPr="005F0F72">
        <w:rPr>
          <w:rStyle w:val="11"/>
          <w:color w:val="000000"/>
          <w:lang w:val="ru-RU"/>
        </w:rPr>
        <w:t xml:space="preserve"> порядку </w:t>
      </w:r>
      <w:proofErr w:type="spellStart"/>
      <w:r w:rsidRPr="005F0F72">
        <w:rPr>
          <w:rStyle w:val="11"/>
          <w:color w:val="000000"/>
          <w:lang w:val="ru-RU"/>
        </w:rPr>
        <w:t>відраховує</w:t>
      </w:r>
      <w:proofErr w:type="spellEnd"/>
      <w:r w:rsidRPr="005F0F72">
        <w:rPr>
          <w:rStyle w:val="11"/>
          <w:color w:val="000000"/>
          <w:lang w:val="ru-RU"/>
        </w:rPr>
        <w:t xml:space="preserve"> </w:t>
      </w:r>
      <w:proofErr w:type="spellStart"/>
      <w:r w:rsidRPr="005F0F72">
        <w:rPr>
          <w:rStyle w:val="11"/>
          <w:color w:val="000000"/>
          <w:lang w:val="ru-RU"/>
        </w:rPr>
        <w:t>із</w:t>
      </w:r>
      <w:proofErr w:type="spellEnd"/>
      <w:r w:rsidRPr="005F0F72">
        <w:rPr>
          <w:rStyle w:val="11"/>
          <w:color w:val="000000"/>
          <w:lang w:val="ru-RU"/>
        </w:rPr>
        <w:t xml:space="preserve"> </w:t>
      </w:r>
      <w:proofErr w:type="spellStart"/>
      <w:r w:rsidRPr="005F0F72">
        <w:rPr>
          <w:rStyle w:val="11"/>
          <w:color w:val="000000"/>
          <w:lang w:val="ru-RU"/>
        </w:rPr>
        <w:t>Коледжу</w:t>
      </w:r>
      <w:proofErr w:type="spellEnd"/>
      <w:r w:rsidRPr="005F0F72">
        <w:rPr>
          <w:rStyle w:val="11"/>
          <w:color w:val="000000"/>
          <w:lang w:val="ru-RU"/>
        </w:rPr>
        <w:t xml:space="preserve"> та поновлює на навчання в ньому осіб, які навчаються (навчалися) у Коледжі;</w:t>
      </w:r>
    </w:p>
    <w:p w14:paraId="4578A2AD"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забезпечує організацію освітнього процесу та здійснення контролю за виконанням освітньо-професійних програм;</w:t>
      </w:r>
    </w:p>
    <w:p w14:paraId="4578A2AE"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розробляє та ухвалює за погодженням з колегіальним органом управління Коледжу рішення про утворення, реорганізацію, перетворення (зміну типу) або ліквідацію структурних підрозділів;</w:t>
      </w:r>
    </w:p>
    <w:p w14:paraId="4578A2AF"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організовує функціонування системи внутрішнього забезпечення якості освіти;</w:t>
      </w:r>
    </w:p>
    <w:p w14:paraId="4578A2B0" w14:textId="77777777" w:rsidR="00A567C6" w:rsidRPr="005F0F72" w:rsidRDefault="00A567C6" w:rsidP="00137D4C">
      <w:pPr>
        <w:pStyle w:val="a3"/>
        <w:numPr>
          <w:ilvl w:val="0"/>
          <w:numId w:val="76"/>
        </w:numPr>
        <w:tabs>
          <w:tab w:val="left" w:pos="851"/>
        </w:tabs>
        <w:ind w:firstLine="567"/>
        <w:jc w:val="both"/>
        <w:rPr>
          <w:rStyle w:val="11"/>
          <w:color w:val="000000"/>
          <w:lang w:val="ru-RU"/>
        </w:rPr>
      </w:pPr>
      <w:r w:rsidRPr="005F0F72">
        <w:rPr>
          <w:rStyle w:val="11"/>
          <w:color w:val="000000"/>
          <w:lang w:val="ru-RU"/>
        </w:rPr>
        <w:t>здійснює контроль за якістю роботи педагогічних, науково-педагогічних та інших працівників;</w:t>
      </w:r>
    </w:p>
    <w:p w14:paraId="4578A2B1" w14:textId="77777777" w:rsidR="00A567C6" w:rsidRPr="006250F6" w:rsidRDefault="00A567C6" w:rsidP="00137D4C">
      <w:pPr>
        <w:pStyle w:val="a3"/>
        <w:numPr>
          <w:ilvl w:val="0"/>
          <w:numId w:val="76"/>
        </w:numPr>
        <w:tabs>
          <w:tab w:val="left" w:pos="851"/>
        </w:tabs>
        <w:ind w:firstLine="360"/>
        <w:jc w:val="both"/>
        <w:rPr>
          <w:rStyle w:val="11"/>
          <w:color w:val="000000"/>
        </w:rPr>
      </w:pPr>
      <w:r w:rsidRPr="006250F6">
        <w:rPr>
          <w:rStyle w:val="11"/>
          <w:color w:val="000000"/>
        </w:rPr>
        <w:t>забезпечує створення умов для здійснення дієвого та відкритого громадського контролю за діяльністю Коледжу;</w:t>
      </w:r>
    </w:p>
    <w:p w14:paraId="4578A2B2" w14:textId="77777777" w:rsidR="00A567C6" w:rsidRPr="006250F6" w:rsidRDefault="00A567C6" w:rsidP="00137D4C">
      <w:pPr>
        <w:pStyle w:val="a3"/>
        <w:numPr>
          <w:ilvl w:val="0"/>
          <w:numId w:val="76"/>
        </w:numPr>
        <w:tabs>
          <w:tab w:val="left" w:pos="851"/>
        </w:tabs>
        <w:ind w:firstLine="360"/>
        <w:jc w:val="both"/>
        <w:rPr>
          <w:rStyle w:val="11"/>
          <w:color w:val="000000"/>
        </w:rPr>
      </w:pPr>
      <w:r w:rsidRPr="006250F6">
        <w:rPr>
          <w:rStyle w:val="11"/>
          <w:color w:val="000000"/>
        </w:rPr>
        <w:t>сприяє та створює умови для діяльності органів громадського самоврядування, організацій профспілок, які діють у Коледжі;</w:t>
      </w:r>
    </w:p>
    <w:p w14:paraId="4578A2B3" w14:textId="77777777" w:rsidR="00A567C6" w:rsidRPr="006250F6" w:rsidRDefault="00A567C6" w:rsidP="00137D4C">
      <w:pPr>
        <w:pStyle w:val="a3"/>
        <w:numPr>
          <w:ilvl w:val="0"/>
          <w:numId w:val="76"/>
        </w:numPr>
        <w:tabs>
          <w:tab w:val="left" w:pos="851"/>
        </w:tabs>
        <w:ind w:firstLine="360"/>
        <w:jc w:val="both"/>
        <w:rPr>
          <w:rStyle w:val="11"/>
          <w:color w:val="000000"/>
        </w:rPr>
      </w:pPr>
      <w:r w:rsidRPr="006250F6">
        <w:rPr>
          <w:rStyle w:val="11"/>
          <w:color w:val="000000"/>
        </w:rPr>
        <w:t>сприяє формуванню здорового способу життя в Коледжі, зміцненню спортивно-оздоровчої бази, створює належні умови для занять масовим спортом;</w:t>
      </w:r>
    </w:p>
    <w:p w14:paraId="4578A2B4" w14:textId="77777777" w:rsidR="00A567C6" w:rsidRPr="006250F6" w:rsidRDefault="00A567C6" w:rsidP="00137D4C">
      <w:pPr>
        <w:pStyle w:val="a3"/>
        <w:numPr>
          <w:ilvl w:val="0"/>
          <w:numId w:val="76"/>
        </w:numPr>
        <w:tabs>
          <w:tab w:val="left" w:pos="851"/>
        </w:tabs>
        <w:ind w:firstLine="360"/>
        <w:jc w:val="both"/>
        <w:rPr>
          <w:rStyle w:val="11"/>
          <w:color w:val="000000"/>
        </w:rPr>
      </w:pPr>
      <w:r w:rsidRPr="006250F6">
        <w:rPr>
          <w:rStyle w:val="11"/>
          <w:color w:val="000000"/>
        </w:rPr>
        <w:t>спільно з виборними органами первинних профспілкових організацій Коледжу подає для затвердження вищому колегіальному органу громадського самоврядування Коледжу правила внутрішнього розпорядку та колективний договір і після затвердження підписує їх;</w:t>
      </w:r>
    </w:p>
    <w:p w14:paraId="4578A2B5" w14:textId="77777777" w:rsidR="00A567C6" w:rsidRPr="006250F6" w:rsidRDefault="00A567C6" w:rsidP="00137D4C">
      <w:pPr>
        <w:pStyle w:val="a3"/>
        <w:numPr>
          <w:ilvl w:val="0"/>
          <w:numId w:val="76"/>
        </w:numPr>
        <w:tabs>
          <w:tab w:val="left" w:pos="851"/>
        </w:tabs>
        <w:ind w:firstLine="360"/>
        <w:jc w:val="both"/>
        <w:rPr>
          <w:rStyle w:val="11"/>
          <w:color w:val="000000"/>
        </w:rPr>
      </w:pPr>
      <w:r w:rsidRPr="006250F6">
        <w:rPr>
          <w:rStyle w:val="11"/>
          <w:color w:val="000000"/>
        </w:rPr>
        <w:t>здійснює інші повноваження, передбачені установчими документами Коледжу та чинним законодавством України.</w:t>
      </w:r>
    </w:p>
    <w:p w14:paraId="4578A2B6" w14:textId="3E5F6325" w:rsidR="009F5F1C" w:rsidRPr="006250F6" w:rsidRDefault="009F5F1C" w:rsidP="005C4BFB">
      <w:pPr>
        <w:pStyle w:val="a3"/>
        <w:numPr>
          <w:ilvl w:val="1"/>
          <w:numId w:val="32"/>
        </w:numPr>
        <w:tabs>
          <w:tab w:val="left" w:pos="1276"/>
        </w:tabs>
        <w:ind w:left="0" w:firstLine="567"/>
        <w:jc w:val="both"/>
      </w:pPr>
      <w:r w:rsidRPr="006250F6">
        <w:rPr>
          <w:rStyle w:val="11"/>
        </w:rPr>
        <w:t xml:space="preserve">Директор Коледжу </w:t>
      </w:r>
      <w:r w:rsidRPr="006250F6">
        <w:t xml:space="preserve">щороку звітує перед </w:t>
      </w:r>
      <w:r w:rsidR="005C4BFB">
        <w:t>обласною радою</w:t>
      </w:r>
      <w:r w:rsidRPr="006250F6">
        <w:t xml:space="preserve"> або уповноваженим ним органом (особою), </w:t>
      </w:r>
      <w:r w:rsidR="005C4BFB">
        <w:t>Н</w:t>
      </w:r>
      <w:r w:rsidRPr="006250F6">
        <w:t>аглядовою радою та вищим колегіальним органом громадського самоврядування Коледжу.</w:t>
      </w:r>
    </w:p>
    <w:p w14:paraId="4578A2B7" w14:textId="608BC1B2" w:rsidR="009F5F1C" w:rsidRPr="006250F6" w:rsidRDefault="009F5F1C" w:rsidP="005C4BFB">
      <w:pPr>
        <w:pStyle w:val="a3"/>
        <w:numPr>
          <w:ilvl w:val="1"/>
          <w:numId w:val="32"/>
        </w:numPr>
        <w:tabs>
          <w:tab w:val="left" w:pos="1276"/>
        </w:tabs>
        <w:ind w:left="0" w:firstLine="567"/>
        <w:jc w:val="both"/>
      </w:pPr>
      <w:r w:rsidRPr="006250F6">
        <w:t xml:space="preserve">Директор </w:t>
      </w:r>
      <w:bookmarkStart w:id="18" w:name="n531"/>
      <w:bookmarkEnd w:id="18"/>
      <w:r w:rsidRPr="006250F6">
        <w:t xml:space="preserve">зобов’язаний оприлюднювати щорічний звіт про реалізацію стратегії розвитку </w:t>
      </w:r>
      <w:r w:rsidR="00D5734E" w:rsidRPr="006250F6">
        <w:t>Коледжу</w:t>
      </w:r>
      <w:r w:rsidRPr="006250F6">
        <w:t xml:space="preserve"> на офіційному веб-сайті</w:t>
      </w:r>
      <w:r w:rsidR="005C4BFB">
        <w:t xml:space="preserve"> Коледжу</w:t>
      </w:r>
      <w:r w:rsidR="00D5734E" w:rsidRPr="006250F6">
        <w:t>.</w:t>
      </w:r>
    </w:p>
    <w:p w14:paraId="4578A2B8" w14:textId="43B6E6FB" w:rsidR="009F5F1C" w:rsidRPr="006250F6" w:rsidRDefault="005C4BFB" w:rsidP="005C4BFB">
      <w:pPr>
        <w:pStyle w:val="a3"/>
        <w:numPr>
          <w:ilvl w:val="1"/>
          <w:numId w:val="32"/>
        </w:numPr>
        <w:tabs>
          <w:tab w:val="left" w:pos="1276"/>
        </w:tabs>
        <w:ind w:left="0" w:firstLine="567"/>
        <w:jc w:val="both"/>
        <w:rPr>
          <w:rStyle w:val="11"/>
          <w:color w:val="000000"/>
        </w:rPr>
      </w:pPr>
      <w:r>
        <w:rPr>
          <w:rStyle w:val="11"/>
          <w:color w:val="000000"/>
        </w:rPr>
        <w:t xml:space="preserve"> </w:t>
      </w:r>
      <w:r w:rsidR="009F5F1C" w:rsidRPr="006250F6">
        <w:rPr>
          <w:rStyle w:val="11"/>
          <w:color w:val="000000"/>
        </w:rPr>
        <w:t>Директор Коледжу відповідно до Статуту може делегувати частину своїх повноважень своїм заступникам та керівникам структурних підрозділів</w:t>
      </w:r>
      <w:r>
        <w:rPr>
          <w:rStyle w:val="11"/>
          <w:color w:val="000000"/>
        </w:rPr>
        <w:t xml:space="preserve"> Коледжу</w:t>
      </w:r>
      <w:r w:rsidR="009F5F1C" w:rsidRPr="006250F6">
        <w:rPr>
          <w:rStyle w:val="11"/>
          <w:color w:val="000000"/>
        </w:rPr>
        <w:t>.</w:t>
      </w:r>
    </w:p>
    <w:p w14:paraId="4578A2BB" w14:textId="77777777" w:rsidR="00A567C6" w:rsidRPr="006250F6" w:rsidRDefault="00A567C6" w:rsidP="00A567C6">
      <w:pPr>
        <w:pStyle w:val="a3"/>
        <w:ind w:left="567" w:firstLine="0"/>
        <w:contextualSpacing/>
        <w:rPr>
          <w:rStyle w:val="11"/>
          <w:color w:val="000000"/>
        </w:rPr>
      </w:pPr>
    </w:p>
    <w:p w14:paraId="4578A2BC" w14:textId="254C3BD1" w:rsidR="00500D45" w:rsidRPr="00037CD3" w:rsidRDefault="00500D45" w:rsidP="00E06F89">
      <w:pPr>
        <w:pStyle w:val="a3"/>
        <w:ind w:left="567" w:firstLine="0"/>
        <w:contextualSpacing/>
        <w:jc w:val="center"/>
        <w:rPr>
          <w:rStyle w:val="11"/>
          <w:b/>
        </w:rPr>
      </w:pPr>
      <w:r w:rsidRPr="006250F6">
        <w:rPr>
          <w:rStyle w:val="11"/>
          <w:b/>
        </w:rPr>
        <w:t xml:space="preserve">РОЗДІЛ </w:t>
      </w:r>
      <w:r w:rsidR="005F0F72">
        <w:rPr>
          <w:rStyle w:val="11"/>
          <w:b/>
          <w:lang w:val="en-US"/>
        </w:rPr>
        <w:t>X</w:t>
      </w:r>
      <w:r w:rsidR="00037CD3">
        <w:rPr>
          <w:rStyle w:val="11"/>
          <w:b/>
        </w:rPr>
        <w:t>І</w:t>
      </w:r>
    </w:p>
    <w:p w14:paraId="4578A2BD" w14:textId="3D96A4A3" w:rsidR="00E06F89" w:rsidRPr="006250F6" w:rsidRDefault="005C4BFB" w:rsidP="00E06F89">
      <w:pPr>
        <w:pStyle w:val="a3"/>
        <w:ind w:left="567" w:firstLine="0"/>
        <w:contextualSpacing/>
        <w:jc w:val="center"/>
        <w:rPr>
          <w:rStyle w:val="11"/>
          <w:b/>
        </w:rPr>
      </w:pPr>
      <w:r>
        <w:rPr>
          <w:rStyle w:val="11"/>
          <w:b/>
        </w:rPr>
        <w:t>МАЙНО ТА КОШТИ КОЛЕДЖУ</w:t>
      </w:r>
    </w:p>
    <w:p w14:paraId="4578A2BE" w14:textId="77777777" w:rsidR="00EA0BCA" w:rsidRPr="006250F6" w:rsidRDefault="00EA0BCA" w:rsidP="00186B81">
      <w:pPr>
        <w:pStyle w:val="a3"/>
        <w:ind w:firstLine="709"/>
        <w:contextualSpacing/>
        <w:jc w:val="center"/>
        <w:rPr>
          <w:rStyle w:val="11"/>
          <w:b/>
        </w:rPr>
      </w:pPr>
    </w:p>
    <w:p w14:paraId="4578A2BF" w14:textId="5F626E1B" w:rsidR="00EA0BCA" w:rsidRPr="006250F6" w:rsidRDefault="00EA0BCA" w:rsidP="00186B81">
      <w:pPr>
        <w:pStyle w:val="a3"/>
        <w:numPr>
          <w:ilvl w:val="1"/>
          <w:numId w:val="34"/>
        </w:numPr>
        <w:tabs>
          <w:tab w:val="left" w:pos="1418"/>
        </w:tabs>
        <w:ind w:left="0" w:firstLine="709"/>
        <w:jc w:val="both"/>
        <w:rPr>
          <w:rStyle w:val="11"/>
          <w:sz w:val="24"/>
          <w:szCs w:val="24"/>
        </w:rPr>
      </w:pPr>
      <w:r w:rsidRPr="006250F6">
        <w:rPr>
          <w:rStyle w:val="11"/>
          <w:color w:val="000000"/>
        </w:rPr>
        <w:t>Майно Коледжу складають основні за</w:t>
      </w:r>
      <w:r w:rsidR="00186B81">
        <w:rPr>
          <w:rStyle w:val="11"/>
          <w:color w:val="000000"/>
        </w:rPr>
        <w:t xml:space="preserve">соби, а також інші матеріальні </w:t>
      </w:r>
      <w:r w:rsidRPr="006250F6">
        <w:rPr>
          <w:rStyle w:val="11"/>
          <w:color w:val="000000"/>
        </w:rPr>
        <w:t xml:space="preserve"> цінності, вартість яких відображається в самостійному балансі Коледжу.</w:t>
      </w:r>
    </w:p>
    <w:p w14:paraId="4578A2C0" w14:textId="77777777" w:rsidR="00EA0BCA" w:rsidRPr="006250F6" w:rsidRDefault="00EA0BCA" w:rsidP="00186B81">
      <w:pPr>
        <w:pStyle w:val="a3"/>
        <w:numPr>
          <w:ilvl w:val="1"/>
          <w:numId w:val="34"/>
        </w:numPr>
        <w:tabs>
          <w:tab w:val="left" w:pos="1418"/>
        </w:tabs>
        <w:ind w:left="0" w:firstLine="709"/>
        <w:jc w:val="both"/>
        <w:rPr>
          <w:rStyle w:val="11"/>
          <w:color w:val="000000"/>
        </w:rPr>
      </w:pPr>
      <w:r w:rsidRPr="006250F6">
        <w:rPr>
          <w:rStyle w:val="11"/>
          <w:color w:val="000000"/>
        </w:rPr>
        <w:t>Майно Коледжу є спільною власністю територіальних громад сіл, селищ, міст Харківської області і належить йому на праві оперативного управління.</w:t>
      </w:r>
    </w:p>
    <w:p w14:paraId="4578A2C1" w14:textId="77777777" w:rsidR="00EA0BCA" w:rsidRPr="006250F6" w:rsidRDefault="00EA0BCA" w:rsidP="00186B81">
      <w:pPr>
        <w:pStyle w:val="a3"/>
        <w:numPr>
          <w:ilvl w:val="1"/>
          <w:numId w:val="34"/>
        </w:numPr>
        <w:tabs>
          <w:tab w:val="left" w:pos="1418"/>
        </w:tabs>
        <w:ind w:left="0" w:firstLine="709"/>
        <w:jc w:val="both"/>
        <w:rPr>
          <w:rStyle w:val="11"/>
          <w:color w:val="000000"/>
        </w:rPr>
      </w:pPr>
      <w:r w:rsidRPr="006250F6">
        <w:rPr>
          <w:rStyle w:val="11"/>
          <w:color w:val="000000"/>
        </w:rPr>
        <w:t>Коледж на праві оперативного управління користується зазначеним майном відповідно до чинного законодавства України.</w:t>
      </w:r>
    </w:p>
    <w:p w14:paraId="4578A2C2" w14:textId="23D86C2A" w:rsidR="00EA0BCA" w:rsidRPr="006250F6" w:rsidRDefault="00EA0BCA" w:rsidP="00186B81">
      <w:pPr>
        <w:pStyle w:val="a3"/>
        <w:numPr>
          <w:ilvl w:val="1"/>
          <w:numId w:val="34"/>
        </w:numPr>
        <w:tabs>
          <w:tab w:val="left" w:pos="1418"/>
        </w:tabs>
        <w:ind w:left="0" w:firstLine="709"/>
        <w:jc w:val="both"/>
        <w:rPr>
          <w:rStyle w:val="11"/>
          <w:color w:val="000000"/>
        </w:rPr>
      </w:pPr>
      <w:r w:rsidRPr="006250F6">
        <w:rPr>
          <w:rStyle w:val="11"/>
          <w:color w:val="000000"/>
        </w:rPr>
        <w:lastRenderedPageBreak/>
        <w:t xml:space="preserve">Коледж з дозволу обласної ради має право: списувати, передавати з балансу на баланс у межах спільної власності </w:t>
      </w:r>
      <w:r w:rsidR="005C4BFB">
        <w:rPr>
          <w:rStyle w:val="11"/>
          <w:color w:val="000000"/>
        </w:rPr>
        <w:t xml:space="preserve">територіальних громад сіл, селищ, міст області </w:t>
      </w:r>
      <w:r w:rsidRPr="006250F6">
        <w:rPr>
          <w:rStyle w:val="11"/>
          <w:color w:val="000000"/>
        </w:rPr>
        <w:t>майно Коледжу та здавати в оренду вільні площі відповідно до вимог чинного законодавства України та порядків, встановлених обласною радою.</w:t>
      </w:r>
    </w:p>
    <w:p w14:paraId="4578A2C3" w14:textId="77777777" w:rsidR="00E06F89" w:rsidRPr="006250F6" w:rsidRDefault="00E06F89" w:rsidP="00186B81">
      <w:pPr>
        <w:pStyle w:val="a3"/>
        <w:numPr>
          <w:ilvl w:val="1"/>
          <w:numId w:val="34"/>
        </w:numPr>
        <w:tabs>
          <w:tab w:val="left" w:pos="1418"/>
        </w:tabs>
        <w:ind w:left="0" w:firstLine="709"/>
        <w:jc w:val="both"/>
        <w:rPr>
          <w:rStyle w:val="11"/>
          <w:color w:val="000000"/>
        </w:rPr>
      </w:pPr>
      <w:r w:rsidRPr="006250F6">
        <w:rPr>
          <w:rStyle w:val="11"/>
          <w:color w:val="000000"/>
        </w:rPr>
        <w:t>Джерелами формування майна та коштів Коледжу є:</w:t>
      </w:r>
    </w:p>
    <w:p w14:paraId="4578A2C4" w14:textId="77777777" w:rsidR="00E06F89" w:rsidRPr="006250F6" w:rsidRDefault="00E06F89" w:rsidP="005C4BFB">
      <w:pPr>
        <w:pStyle w:val="a3"/>
        <w:numPr>
          <w:ilvl w:val="0"/>
          <w:numId w:val="77"/>
        </w:numPr>
        <w:tabs>
          <w:tab w:val="left" w:pos="851"/>
          <w:tab w:val="left" w:pos="905"/>
        </w:tabs>
        <w:ind w:firstLine="567"/>
        <w:jc w:val="both"/>
        <w:rPr>
          <w:rStyle w:val="11"/>
          <w:color w:val="000000"/>
        </w:rPr>
      </w:pPr>
      <w:r w:rsidRPr="006250F6">
        <w:rPr>
          <w:rStyle w:val="11"/>
          <w:color w:val="000000"/>
        </w:rPr>
        <w:t>кошти обласного бюджету;</w:t>
      </w:r>
    </w:p>
    <w:p w14:paraId="4578A2C5" w14:textId="77777777" w:rsidR="00E06F89" w:rsidRPr="006250F6" w:rsidRDefault="00E06F89" w:rsidP="005C4BFB">
      <w:pPr>
        <w:pStyle w:val="a3"/>
        <w:numPr>
          <w:ilvl w:val="0"/>
          <w:numId w:val="77"/>
        </w:numPr>
        <w:tabs>
          <w:tab w:val="left" w:pos="851"/>
          <w:tab w:val="left" w:pos="905"/>
        </w:tabs>
        <w:ind w:firstLine="567"/>
        <w:jc w:val="both"/>
        <w:rPr>
          <w:rStyle w:val="11"/>
          <w:color w:val="000000"/>
        </w:rPr>
      </w:pPr>
      <w:r w:rsidRPr="006250F6">
        <w:rPr>
          <w:rStyle w:val="11"/>
          <w:color w:val="000000"/>
        </w:rPr>
        <w:t>благодійні надходження від юридичних і фізичних осіб;</w:t>
      </w:r>
    </w:p>
    <w:p w14:paraId="4578A2C6" w14:textId="0D9476F1" w:rsidR="00E06F89" w:rsidRPr="006250F6" w:rsidRDefault="00E06F89" w:rsidP="005C4BFB">
      <w:pPr>
        <w:pStyle w:val="a3"/>
        <w:numPr>
          <w:ilvl w:val="0"/>
          <w:numId w:val="77"/>
        </w:numPr>
        <w:tabs>
          <w:tab w:val="left" w:pos="851"/>
          <w:tab w:val="left" w:pos="912"/>
        </w:tabs>
        <w:ind w:firstLine="567"/>
        <w:jc w:val="both"/>
        <w:rPr>
          <w:rStyle w:val="11"/>
        </w:rPr>
      </w:pPr>
      <w:r w:rsidRPr="006250F6">
        <w:rPr>
          <w:rStyle w:val="11"/>
          <w:color w:val="000000"/>
        </w:rPr>
        <w:t>власні надходження Коледжу, які надійшли як плата за послуги, що надаються в порядку, встановленим чинним законодавством України</w:t>
      </w:r>
      <w:r w:rsidRPr="006250F6">
        <w:rPr>
          <w:rStyle w:val="11"/>
        </w:rPr>
        <w:t>;</w:t>
      </w:r>
    </w:p>
    <w:p w14:paraId="4578A2C7" w14:textId="77777777" w:rsidR="00E06F89" w:rsidRPr="006250F6" w:rsidRDefault="00E06F89" w:rsidP="005C4BFB">
      <w:pPr>
        <w:pStyle w:val="a3"/>
        <w:numPr>
          <w:ilvl w:val="0"/>
          <w:numId w:val="77"/>
        </w:numPr>
        <w:tabs>
          <w:tab w:val="left" w:pos="851"/>
          <w:tab w:val="left" w:pos="905"/>
        </w:tabs>
        <w:ind w:firstLine="567"/>
        <w:jc w:val="both"/>
        <w:rPr>
          <w:rStyle w:val="11"/>
          <w:color w:val="000000"/>
        </w:rPr>
      </w:pPr>
      <w:r w:rsidRPr="006250F6">
        <w:rPr>
          <w:rStyle w:val="11"/>
          <w:color w:val="000000"/>
        </w:rPr>
        <w:t>інші джерела, не заборонені чинним законодавством України.</w:t>
      </w:r>
    </w:p>
    <w:p w14:paraId="4578A2C8" w14:textId="77777777" w:rsidR="00E06F89" w:rsidRPr="006250F6" w:rsidRDefault="00E06F89" w:rsidP="00731DDF">
      <w:pPr>
        <w:pStyle w:val="a3"/>
        <w:numPr>
          <w:ilvl w:val="1"/>
          <w:numId w:val="34"/>
        </w:numPr>
        <w:tabs>
          <w:tab w:val="left" w:pos="1418"/>
        </w:tabs>
        <w:ind w:left="0" w:firstLine="709"/>
        <w:jc w:val="both"/>
        <w:rPr>
          <w:rStyle w:val="11"/>
          <w:color w:val="000000"/>
        </w:rPr>
      </w:pPr>
      <w:r w:rsidRPr="006250F6">
        <w:rPr>
          <w:rStyle w:val="11"/>
          <w:color w:val="000000"/>
        </w:rPr>
        <w:t>Фінансування Коледжу здійснюється з обласного бюджету.</w:t>
      </w:r>
    </w:p>
    <w:p w14:paraId="4578A2C9" w14:textId="13A3AF41" w:rsidR="00E06F89" w:rsidRPr="006250F6" w:rsidRDefault="00E06F89" w:rsidP="00731DDF">
      <w:pPr>
        <w:pStyle w:val="a3"/>
        <w:numPr>
          <w:ilvl w:val="1"/>
          <w:numId w:val="34"/>
        </w:numPr>
        <w:tabs>
          <w:tab w:val="left" w:pos="1418"/>
        </w:tabs>
        <w:ind w:left="0" w:firstLine="709"/>
        <w:jc w:val="both"/>
        <w:rPr>
          <w:rStyle w:val="11"/>
          <w:color w:val="000000"/>
        </w:rPr>
      </w:pPr>
      <w:r w:rsidRPr="006250F6">
        <w:rPr>
          <w:rStyle w:val="11"/>
          <w:color w:val="000000"/>
        </w:rPr>
        <w:t>Основним плановим документом, який надає повноваження Коледжу щодо отримання доходів і здійснення видатків, визначає обсяг і спрямування коштів для виконання Коледжем своїх функцій та досягнення цілей, визначених на рік відповідно до бюджетних призначень, є кошторис Коледжу.</w:t>
      </w:r>
    </w:p>
    <w:p w14:paraId="4578A2CA" w14:textId="5F2F7138" w:rsidR="00E06F89" w:rsidRPr="006250F6" w:rsidRDefault="00E06F89" w:rsidP="00731DDF">
      <w:pPr>
        <w:pStyle w:val="a3"/>
        <w:numPr>
          <w:ilvl w:val="1"/>
          <w:numId w:val="34"/>
        </w:numPr>
        <w:tabs>
          <w:tab w:val="left" w:pos="1560"/>
        </w:tabs>
        <w:ind w:left="0" w:firstLine="709"/>
        <w:jc w:val="both"/>
        <w:rPr>
          <w:rStyle w:val="11"/>
          <w:color w:val="000000"/>
        </w:rPr>
      </w:pPr>
      <w:r w:rsidRPr="006250F6">
        <w:rPr>
          <w:rStyle w:val="11"/>
          <w:color w:val="000000"/>
        </w:rPr>
        <w:t xml:space="preserve">Порядок складання, розгляду, затвердження та основні вимоги до виконання кошторису </w:t>
      </w:r>
      <w:r w:rsidR="005C4BFB">
        <w:rPr>
          <w:rStyle w:val="11"/>
          <w:color w:val="000000"/>
        </w:rPr>
        <w:t>Коледжу</w:t>
      </w:r>
      <w:r w:rsidRPr="006250F6">
        <w:rPr>
          <w:rStyle w:val="11"/>
          <w:color w:val="000000"/>
        </w:rPr>
        <w:t xml:space="preserve"> визначений чинним законодавством України.</w:t>
      </w:r>
    </w:p>
    <w:p w14:paraId="4578A2CB" w14:textId="77777777" w:rsidR="00E06F89" w:rsidRPr="006250F6" w:rsidRDefault="00E06F89" w:rsidP="00731DDF">
      <w:pPr>
        <w:pStyle w:val="a3"/>
        <w:numPr>
          <w:ilvl w:val="1"/>
          <w:numId w:val="34"/>
        </w:numPr>
        <w:tabs>
          <w:tab w:val="left" w:pos="1560"/>
        </w:tabs>
        <w:ind w:left="0" w:firstLine="709"/>
        <w:jc w:val="both"/>
        <w:rPr>
          <w:rStyle w:val="11"/>
          <w:color w:val="000000"/>
        </w:rPr>
      </w:pPr>
      <w:r w:rsidRPr="006250F6">
        <w:rPr>
          <w:rStyle w:val="11"/>
          <w:color w:val="000000"/>
        </w:rPr>
        <w:t>Доходи (прибутки) Коледжу, отримані під час діяльності Коледжу, використовуються, згідно із затвердженим кошторисом, виключно для фінансування видатків на утримання Коледжем, реалізації мети (цілей, завдань) та напрямів діяльності, визначених даним статутом.</w:t>
      </w:r>
    </w:p>
    <w:p w14:paraId="4578A2CD" w14:textId="0CCC9560" w:rsidR="00E06F89" w:rsidRPr="005C4BFB" w:rsidRDefault="00E06F89" w:rsidP="00EE6037">
      <w:pPr>
        <w:pStyle w:val="a3"/>
        <w:numPr>
          <w:ilvl w:val="1"/>
          <w:numId w:val="34"/>
        </w:numPr>
        <w:tabs>
          <w:tab w:val="left" w:pos="1560"/>
        </w:tabs>
        <w:ind w:left="0" w:firstLine="567"/>
        <w:jc w:val="both"/>
        <w:rPr>
          <w:rStyle w:val="11"/>
          <w:color w:val="000000"/>
        </w:rPr>
      </w:pPr>
      <w:r w:rsidRPr="005C4BFB">
        <w:rPr>
          <w:rStyle w:val="11"/>
          <w:color w:val="000000"/>
        </w:rPr>
        <w:t>Кошти, матеріальні цінності та нематеріальні активи, що надходять</w:t>
      </w:r>
      <w:r w:rsidR="005C4BFB">
        <w:rPr>
          <w:rStyle w:val="11"/>
          <w:color w:val="000000"/>
        </w:rPr>
        <w:t xml:space="preserve"> </w:t>
      </w:r>
      <w:r w:rsidRPr="005C4BFB">
        <w:rPr>
          <w:rStyle w:val="11"/>
          <w:color w:val="000000"/>
        </w:rPr>
        <w:t xml:space="preserve">безкоштовно у вигляді безповоротної фінансової допомоги або добровільних пожертвувань юридичних і фізичних осіб Коледжу для здійснення освітньої, наукової, виховної, оздоровчої, спортивної, культурної діяльності, не </w:t>
      </w:r>
      <w:r w:rsidR="009971CA" w:rsidRPr="005C4BFB">
        <w:rPr>
          <w:rStyle w:val="11"/>
          <w:color w:val="000000"/>
        </w:rPr>
        <w:t>вв</w:t>
      </w:r>
      <w:r w:rsidRPr="005C4BFB">
        <w:rPr>
          <w:rStyle w:val="11"/>
          <w:color w:val="000000"/>
        </w:rPr>
        <w:t>ажаються прибутком і не оподатковуються.</w:t>
      </w:r>
    </w:p>
    <w:p w14:paraId="4578A2CE" w14:textId="77777777" w:rsidR="00E06F89" w:rsidRPr="006250F6" w:rsidRDefault="00E06F89" w:rsidP="006030CD">
      <w:pPr>
        <w:pStyle w:val="a3"/>
        <w:numPr>
          <w:ilvl w:val="1"/>
          <w:numId w:val="34"/>
        </w:numPr>
        <w:tabs>
          <w:tab w:val="left" w:pos="1418"/>
        </w:tabs>
        <w:ind w:left="0" w:firstLine="567"/>
        <w:jc w:val="both"/>
        <w:rPr>
          <w:rStyle w:val="11"/>
          <w:color w:val="000000"/>
        </w:rPr>
      </w:pPr>
      <w:r w:rsidRPr="006250F6">
        <w:rPr>
          <w:rStyle w:val="11"/>
          <w:color w:val="000000"/>
        </w:rPr>
        <w:t>Кошти загального та спеціального фондів бюджету Коледжу спрямовуються на виконання статутної діяльності за цільовими призначеннями на поточні та капітальні видатки Коледжу в межах виділених лімітів бюджетних асигнувань і кошторисів, які затверджуються Департаментом охорони здоров’я.</w:t>
      </w:r>
    </w:p>
    <w:p w14:paraId="4578A2CF" w14:textId="77777777" w:rsidR="00E06F89" w:rsidRPr="006250F6" w:rsidRDefault="00E06F89" w:rsidP="006030CD">
      <w:pPr>
        <w:pStyle w:val="a3"/>
        <w:numPr>
          <w:ilvl w:val="1"/>
          <w:numId w:val="34"/>
        </w:numPr>
        <w:tabs>
          <w:tab w:val="left" w:pos="1418"/>
        </w:tabs>
        <w:ind w:left="0" w:firstLine="567"/>
        <w:jc w:val="both"/>
        <w:rPr>
          <w:rStyle w:val="11"/>
          <w:color w:val="000000"/>
        </w:rPr>
      </w:pPr>
      <w:r w:rsidRPr="006250F6">
        <w:rPr>
          <w:rStyle w:val="11"/>
          <w:color w:val="000000"/>
        </w:rPr>
        <w:t>Стипендіальний фонд Коледжу використовується згідно із чинним законодавством України.</w:t>
      </w:r>
    </w:p>
    <w:p w14:paraId="4578A2D0" w14:textId="77777777" w:rsidR="00E06F89" w:rsidRPr="006250F6" w:rsidRDefault="00E06F89" w:rsidP="006030CD">
      <w:pPr>
        <w:pStyle w:val="a3"/>
        <w:numPr>
          <w:ilvl w:val="1"/>
          <w:numId w:val="34"/>
        </w:numPr>
        <w:tabs>
          <w:tab w:val="left" w:pos="1418"/>
        </w:tabs>
        <w:ind w:left="0" w:firstLine="567"/>
        <w:jc w:val="both"/>
        <w:rPr>
          <w:rStyle w:val="11"/>
          <w:color w:val="000000"/>
        </w:rPr>
      </w:pPr>
      <w:r w:rsidRPr="006250F6">
        <w:rPr>
          <w:rStyle w:val="11"/>
          <w:color w:val="000000"/>
        </w:rPr>
        <w:t>Коледж самостійно розпоряджається власними надходженнями, одержаними від надання дозволених законодавством України платних послуг, робіт та інших видів фінансово-господарської діяльності.</w:t>
      </w:r>
    </w:p>
    <w:p w14:paraId="4578A2D1" w14:textId="77777777" w:rsidR="00600C23" w:rsidRPr="006250F6" w:rsidRDefault="00E06F89" w:rsidP="006030CD">
      <w:pPr>
        <w:pStyle w:val="a3"/>
        <w:numPr>
          <w:ilvl w:val="1"/>
          <w:numId w:val="34"/>
        </w:numPr>
        <w:tabs>
          <w:tab w:val="left" w:pos="1418"/>
        </w:tabs>
        <w:ind w:left="0" w:firstLine="567"/>
        <w:jc w:val="both"/>
        <w:rPr>
          <w:rStyle w:val="11"/>
          <w:color w:val="000000"/>
        </w:rPr>
      </w:pPr>
      <w:r w:rsidRPr="006250F6">
        <w:rPr>
          <w:rStyle w:val="11"/>
          <w:color w:val="000000"/>
        </w:rPr>
        <w:t>Коледж має право переводити студентів, які навчалися за кошти фізичних чи юридичних осіб, на навчання за кошти державного бюджету, за умови наявності вільних місць державного замовлення.</w:t>
      </w:r>
    </w:p>
    <w:p w14:paraId="4578A2D2" w14:textId="77777777" w:rsidR="00E06F89" w:rsidRPr="006250F6" w:rsidRDefault="00E06F89" w:rsidP="006030CD">
      <w:pPr>
        <w:pStyle w:val="a3"/>
        <w:numPr>
          <w:ilvl w:val="1"/>
          <w:numId w:val="34"/>
        </w:numPr>
        <w:tabs>
          <w:tab w:val="left" w:pos="1418"/>
        </w:tabs>
        <w:ind w:left="0" w:firstLine="567"/>
        <w:jc w:val="both"/>
        <w:rPr>
          <w:rStyle w:val="11"/>
          <w:color w:val="000000"/>
        </w:rPr>
      </w:pPr>
      <w:r w:rsidRPr="006250F6">
        <w:rPr>
          <w:rStyle w:val="11"/>
          <w:color w:val="000000"/>
        </w:rPr>
        <w:t>Коледж забезпечує своєчасну сплату податків та інших відрахувань згідно з законодавством України.</w:t>
      </w:r>
    </w:p>
    <w:p w14:paraId="4578A2D5" w14:textId="77777777" w:rsidR="005A215F" w:rsidRDefault="005A215F" w:rsidP="00E06F89">
      <w:pPr>
        <w:pStyle w:val="a3"/>
        <w:tabs>
          <w:tab w:val="left" w:pos="1715"/>
        </w:tabs>
        <w:ind w:left="360" w:firstLine="0"/>
        <w:jc w:val="center"/>
        <w:rPr>
          <w:b/>
        </w:rPr>
      </w:pPr>
    </w:p>
    <w:p w14:paraId="695F3905" w14:textId="77777777" w:rsidR="006030CD" w:rsidRPr="006250F6" w:rsidRDefault="006030CD" w:rsidP="00E06F89">
      <w:pPr>
        <w:pStyle w:val="a3"/>
        <w:tabs>
          <w:tab w:val="left" w:pos="1715"/>
        </w:tabs>
        <w:ind w:left="360" w:firstLine="0"/>
        <w:jc w:val="center"/>
        <w:rPr>
          <w:b/>
        </w:rPr>
      </w:pPr>
    </w:p>
    <w:p w14:paraId="4578A2D6" w14:textId="5C7E5CAE" w:rsidR="00E06F89" w:rsidRPr="00731DDF" w:rsidRDefault="00E06F89" w:rsidP="00E06F89">
      <w:pPr>
        <w:pStyle w:val="a3"/>
        <w:tabs>
          <w:tab w:val="left" w:pos="1715"/>
        </w:tabs>
        <w:ind w:left="360" w:firstLine="0"/>
        <w:jc w:val="center"/>
        <w:rPr>
          <w:b/>
        </w:rPr>
      </w:pPr>
      <w:r w:rsidRPr="006250F6">
        <w:rPr>
          <w:b/>
        </w:rPr>
        <w:lastRenderedPageBreak/>
        <w:t>РОЗДІ</w:t>
      </w:r>
      <w:r w:rsidRPr="006250F6">
        <w:rPr>
          <w:b/>
          <w:lang w:val="ru-RU"/>
        </w:rPr>
        <w:t xml:space="preserve">Л </w:t>
      </w:r>
      <w:r w:rsidR="00596ED5">
        <w:rPr>
          <w:b/>
          <w:lang w:val="en-US"/>
        </w:rPr>
        <w:t>X</w:t>
      </w:r>
      <w:r w:rsidR="00731DDF">
        <w:rPr>
          <w:b/>
        </w:rPr>
        <w:t>ІІ</w:t>
      </w:r>
    </w:p>
    <w:p w14:paraId="4578A2D7" w14:textId="77777777" w:rsidR="00E06F89" w:rsidRPr="006250F6" w:rsidRDefault="00E06F89" w:rsidP="00E06F89">
      <w:pPr>
        <w:pStyle w:val="a3"/>
        <w:ind w:left="360" w:hanging="360"/>
        <w:jc w:val="center"/>
        <w:rPr>
          <w:rStyle w:val="11"/>
          <w:b/>
          <w:bCs/>
          <w:color w:val="000000"/>
        </w:rPr>
      </w:pPr>
      <w:r w:rsidRPr="006250F6">
        <w:rPr>
          <w:rStyle w:val="11"/>
          <w:b/>
          <w:bCs/>
          <w:color w:val="000000"/>
        </w:rPr>
        <w:t>ПОРЯДОК ЗВІТНОСТІ, КОНТРОЛЮ ЗА ЗДІЙСНЕННЯМ ФІНАНСОВО-ГОСПОДАРСЬКОЇ ДІЯЛЬНОСТІ</w:t>
      </w:r>
    </w:p>
    <w:p w14:paraId="4578A2D8" w14:textId="77777777" w:rsidR="00682C7F" w:rsidRPr="006250F6" w:rsidRDefault="00682C7F" w:rsidP="00682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14:paraId="4578A2D9" w14:textId="5162A144" w:rsidR="007C75D2"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Коледж є самостійним при виконанні фінансово-господарської діяльності.</w:t>
      </w:r>
    </w:p>
    <w:p w14:paraId="4578A2DA" w14:textId="17D0816C" w:rsidR="00E06F89" w:rsidRPr="006250F6" w:rsidRDefault="007C75D2" w:rsidP="006030CD">
      <w:pPr>
        <w:pStyle w:val="a3"/>
        <w:numPr>
          <w:ilvl w:val="1"/>
          <w:numId w:val="35"/>
        </w:numPr>
        <w:tabs>
          <w:tab w:val="left" w:pos="1276"/>
        </w:tabs>
        <w:ind w:left="0" w:firstLine="567"/>
        <w:jc w:val="both"/>
        <w:rPr>
          <w:rStyle w:val="11"/>
          <w:color w:val="000000"/>
        </w:rPr>
      </w:pPr>
      <w:r w:rsidRPr="006250F6">
        <w:rPr>
          <w:rStyle w:val="11"/>
          <w:color w:val="000000"/>
        </w:rPr>
        <w:t>Відповідно до </w:t>
      </w:r>
      <w:r w:rsidR="004A0592">
        <w:t>чинного законодавства України</w:t>
      </w:r>
      <w:r w:rsidRPr="006250F6">
        <w:rPr>
          <w:rStyle w:val="11"/>
          <w:color w:val="000000"/>
        </w:rPr>
        <w:t xml:space="preserve"> </w:t>
      </w:r>
      <w:r w:rsidR="004A0592">
        <w:rPr>
          <w:rStyle w:val="11"/>
          <w:color w:val="000000"/>
        </w:rPr>
        <w:t>К</w:t>
      </w:r>
      <w:r w:rsidRPr="006250F6">
        <w:rPr>
          <w:rStyle w:val="11"/>
          <w:color w:val="000000"/>
        </w:rPr>
        <w:t>оледж самостійно здійснює оперативний, бухгалтерський та фінансовий облік роботи.</w:t>
      </w:r>
      <w:r w:rsidR="00682C7F" w:rsidRPr="006250F6">
        <w:rPr>
          <w:rStyle w:val="11"/>
          <w:color w:val="000000"/>
        </w:rPr>
        <w:t xml:space="preserve"> </w:t>
      </w:r>
    </w:p>
    <w:p w14:paraId="4578A2DB"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Фінансово-господарська діяльність Коледжу здійснюєт</w:t>
      </w:r>
      <w:r w:rsidR="009971CA" w:rsidRPr="006250F6">
        <w:rPr>
          <w:rStyle w:val="11"/>
          <w:color w:val="000000"/>
        </w:rPr>
        <w:t xml:space="preserve">ься на підставі перспективних та </w:t>
      </w:r>
      <w:r w:rsidRPr="006250F6">
        <w:rPr>
          <w:rStyle w:val="11"/>
          <w:color w:val="000000"/>
        </w:rPr>
        <w:t>поточних планів, які затверджуються директором за погодженням з Департаментом охорони здоров’я.</w:t>
      </w:r>
    </w:p>
    <w:p w14:paraId="4578A2DC"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Відносини Коледжу з іншими підприємствами, установами, організаціями у всіх сферах господарської діяльності здійснюються на основі договорів.</w:t>
      </w:r>
    </w:p>
    <w:p w14:paraId="4578A2DD"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Для вирішення покладених завдань Коледж має право:</w:t>
      </w:r>
    </w:p>
    <w:p w14:paraId="4578A2DE" w14:textId="77777777" w:rsidR="00E06F89" w:rsidRPr="006250F6" w:rsidRDefault="00E06F89" w:rsidP="004A0592">
      <w:pPr>
        <w:pStyle w:val="a3"/>
        <w:numPr>
          <w:ilvl w:val="0"/>
          <w:numId w:val="78"/>
        </w:numPr>
        <w:tabs>
          <w:tab w:val="left" w:pos="851"/>
          <w:tab w:val="left" w:pos="1276"/>
        </w:tabs>
        <w:ind w:firstLine="567"/>
        <w:jc w:val="both"/>
        <w:rPr>
          <w:rStyle w:val="11"/>
          <w:color w:val="000000"/>
        </w:rPr>
      </w:pPr>
      <w:r w:rsidRPr="006250F6">
        <w:rPr>
          <w:rStyle w:val="11"/>
          <w:color w:val="000000"/>
        </w:rPr>
        <w:t>укладати від свого імені цивільно-правові договори, господарські договори, що не суперечать чинному законодавству України, виступати позивачем і бути відповідачем у судах загальної юрисдикції;</w:t>
      </w:r>
    </w:p>
    <w:p w14:paraId="4578A2DF" w14:textId="77777777" w:rsidR="00E06F89" w:rsidRPr="006250F6" w:rsidRDefault="006F2638" w:rsidP="004A0592">
      <w:pPr>
        <w:pStyle w:val="a3"/>
        <w:numPr>
          <w:ilvl w:val="0"/>
          <w:numId w:val="78"/>
        </w:numPr>
        <w:tabs>
          <w:tab w:val="left" w:pos="851"/>
          <w:tab w:val="left" w:pos="1276"/>
        </w:tabs>
        <w:ind w:firstLine="567"/>
        <w:jc w:val="both"/>
        <w:rPr>
          <w:rStyle w:val="11"/>
          <w:color w:val="000000"/>
        </w:rPr>
      </w:pPr>
      <w:r w:rsidRPr="006250F6">
        <w:rPr>
          <w:rStyle w:val="11"/>
          <w:color w:val="000000"/>
        </w:rPr>
        <w:t>здійснювати інші права, щ</w:t>
      </w:r>
      <w:r w:rsidR="00E06F89" w:rsidRPr="006250F6">
        <w:rPr>
          <w:rStyle w:val="11"/>
          <w:color w:val="000000"/>
        </w:rPr>
        <w:t>о не с</w:t>
      </w:r>
      <w:r w:rsidR="001615A2" w:rsidRPr="006250F6">
        <w:rPr>
          <w:rStyle w:val="11"/>
          <w:color w:val="000000"/>
        </w:rPr>
        <w:t xml:space="preserve">уперечать чинному законодавству </w:t>
      </w:r>
      <w:r w:rsidR="00E06F89" w:rsidRPr="006250F6">
        <w:rPr>
          <w:rStyle w:val="11"/>
          <w:color w:val="000000"/>
        </w:rPr>
        <w:t>України.</w:t>
      </w:r>
    </w:p>
    <w:p w14:paraId="4578A2E0"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Коледж визначає штатний</w:t>
      </w:r>
      <w:r w:rsidR="00600C23" w:rsidRPr="006250F6">
        <w:rPr>
          <w:rStyle w:val="11"/>
          <w:color w:val="000000"/>
        </w:rPr>
        <w:t xml:space="preserve"> розпис, виходячи із потреби та </w:t>
      </w:r>
      <w:r w:rsidRPr="006250F6">
        <w:rPr>
          <w:rStyle w:val="11"/>
          <w:color w:val="000000"/>
        </w:rPr>
        <w:t>встановлених нормативів за погодженням Департаменту охорони здоров’я.</w:t>
      </w:r>
    </w:p>
    <w:p w14:paraId="4578A2E1"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Оплата праці в Коледжі проводиться відповідно до чинного законодавства України.</w:t>
      </w:r>
    </w:p>
    <w:p w14:paraId="4578A2E2" w14:textId="77777777" w:rsidR="00873E34" w:rsidRPr="006250F6" w:rsidRDefault="00873E34" w:rsidP="006030CD">
      <w:pPr>
        <w:pStyle w:val="a3"/>
        <w:numPr>
          <w:ilvl w:val="1"/>
          <w:numId w:val="35"/>
        </w:numPr>
        <w:tabs>
          <w:tab w:val="left" w:pos="1276"/>
        </w:tabs>
        <w:ind w:left="0" w:firstLine="567"/>
        <w:jc w:val="both"/>
        <w:rPr>
          <w:rStyle w:val="11"/>
          <w:color w:val="000000"/>
        </w:rPr>
      </w:pPr>
      <w:r w:rsidRPr="006250F6">
        <w:rPr>
          <w:rStyle w:val="11"/>
          <w:color w:val="000000"/>
        </w:rPr>
        <w:t>Керівник Коледжу несе персональну відповідальність за проведення фінансово-господарської діяльності.</w:t>
      </w:r>
    </w:p>
    <w:p w14:paraId="4578A2E3" w14:textId="77777777" w:rsidR="00873E34" w:rsidRPr="006250F6" w:rsidRDefault="001615A2" w:rsidP="006030CD">
      <w:pPr>
        <w:pStyle w:val="a3"/>
        <w:numPr>
          <w:ilvl w:val="1"/>
          <w:numId w:val="35"/>
        </w:numPr>
        <w:tabs>
          <w:tab w:val="left" w:pos="1276"/>
        </w:tabs>
        <w:ind w:left="0" w:firstLine="567"/>
        <w:jc w:val="both"/>
        <w:rPr>
          <w:rStyle w:val="11"/>
          <w:color w:val="000000"/>
        </w:rPr>
      </w:pPr>
      <w:r w:rsidRPr="006250F6">
        <w:rPr>
          <w:rStyle w:val="11"/>
          <w:color w:val="000000"/>
        </w:rPr>
        <w:t>У відповідності з повноваженнями, передбаченими Законом України «Про фахову передвищу освіту», з</w:t>
      </w:r>
      <w:r w:rsidR="00873E34" w:rsidRPr="006250F6">
        <w:rPr>
          <w:rStyle w:val="11"/>
          <w:color w:val="000000"/>
        </w:rPr>
        <w:t xml:space="preserve">агальний контроль за фінансово-господарською </w:t>
      </w:r>
      <w:r w:rsidR="004274D3" w:rsidRPr="006250F6">
        <w:rPr>
          <w:rStyle w:val="11"/>
          <w:color w:val="000000"/>
        </w:rPr>
        <w:t>діяльністю</w:t>
      </w:r>
      <w:r w:rsidR="00873E34" w:rsidRPr="006250F6">
        <w:rPr>
          <w:rStyle w:val="11"/>
          <w:color w:val="000000"/>
        </w:rPr>
        <w:t xml:space="preserve"> здійснюють:</w:t>
      </w:r>
    </w:p>
    <w:p w14:paraId="4578A2E4" w14:textId="77777777" w:rsidR="00873E34" w:rsidRPr="006250F6" w:rsidRDefault="00873E34" w:rsidP="00A76044">
      <w:pPr>
        <w:pStyle w:val="a3"/>
        <w:numPr>
          <w:ilvl w:val="0"/>
          <w:numId w:val="79"/>
        </w:numPr>
        <w:tabs>
          <w:tab w:val="left" w:pos="912"/>
          <w:tab w:val="left" w:pos="1276"/>
        </w:tabs>
        <w:ind w:firstLine="567"/>
        <w:jc w:val="both"/>
        <w:rPr>
          <w:rStyle w:val="11"/>
          <w:color w:val="000000"/>
        </w:rPr>
      </w:pPr>
      <w:r w:rsidRPr="006250F6">
        <w:rPr>
          <w:rStyle w:val="11"/>
          <w:color w:val="000000"/>
        </w:rPr>
        <w:t xml:space="preserve"> керівник Коледжу, </w:t>
      </w:r>
    </w:p>
    <w:p w14:paraId="4578A2E5" w14:textId="77777777" w:rsidR="00873E34" w:rsidRPr="006250F6" w:rsidRDefault="00873E34" w:rsidP="00A76044">
      <w:pPr>
        <w:pStyle w:val="a3"/>
        <w:numPr>
          <w:ilvl w:val="0"/>
          <w:numId w:val="79"/>
        </w:numPr>
        <w:tabs>
          <w:tab w:val="left" w:pos="912"/>
          <w:tab w:val="left" w:pos="1276"/>
        </w:tabs>
        <w:ind w:firstLine="567"/>
        <w:jc w:val="both"/>
        <w:rPr>
          <w:rStyle w:val="11"/>
          <w:color w:val="000000"/>
        </w:rPr>
      </w:pPr>
      <w:r w:rsidRPr="006250F6">
        <w:rPr>
          <w:rStyle w:val="11"/>
          <w:color w:val="000000"/>
        </w:rPr>
        <w:t xml:space="preserve"> засновник, або уповноваж</w:t>
      </w:r>
      <w:r w:rsidR="001615A2" w:rsidRPr="006250F6">
        <w:rPr>
          <w:rStyle w:val="11"/>
          <w:color w:val="000000"/>
        </w:rPr>
        <w:t xml:space="preserve">ений </w:t>
      </w:r>
      <w:r w:rsidRPr="006250F6">
        <w:rPr>
          <w:rStyle w:val="11"/>
          <w:color w:val="000000"/>
        </w:rPr>
        <w:t xml:space="preserve">ним </w:t>
      </w:r>
      <w:r w:rsidR="001615A2" w:rsidRPr="006250F6">
        <w:rPr>
          <w:rStyle w:val="11"/>
          <w:color w:val="000000"/>
        </w:rPr>
        <w:t>орган</w:t>
      </w:r>
      <w:r w:rsidRPr="006250F6">
        <w:rPr>
          <w:rStyle w:val="11"/>
          <w:color w:val="000000"/>
        </w:rPr>
        <w:t xml:space="preserve">, </w:t>
      </w:r>
    </w:p>
    <w:p w14:paraId="4578A2E6" w14:textId="77777777" w:rsidR="00873E34" w:rsidRPr="006250F6" w:rsidRDefault="00873E34" w:rsidP="00A76044">
      <w:pPr>
        <w:pStyle w:val="a3"/>
        <w:numPr>
          <w:ilvl w:val="0"/>
          <w:numId w:val="79"/>
        </w:numPr>
        <w:tabs>
          <w:tab w:val="left" w:pos="912"/>
          <w:tab w:val="left" w:pos="1276"/>
        </w:tabs>
        <w:ind w:firstLine="567"/>
        <w:jc w:val="both"/>
        <w:rPr>
          <w:rStyle w:val="11"/>
          <w:color w:val="000000"/>
        </w:rPr>
      </w:pPr>
      <w:r w:rsidRPr="006250F6">
        <w:rPr>
          <w:rStyle w:val="11"/>
          <w:color w:val="000000"/>
        </w:rPr>
        <w:t xml:space="preserve"> Адміністративна рада Коледжу.</w:t>
      </w:r>
    </w:p>
    <w:p w14:paraId="4578A2E7" w14:textId="77777777" w:rsidR="00873E34" w:rsidRPr="006250F6" w:rsidRDefault="00873E34" w:rsidP="00A76044">
      <w:pPr>
        <w:pStyle w:val="a3"/>
        <w:numPr>
          <w:ilvl w:val="0"/>
          <w:numId w:val="79"/>
        </w:numPr>
        <w:tabs>
          <w:tab w:val="left" w:pos="0"/>
          <w:tab w:val="left" w:pos="912"/>
          <w:tab w:val="left" w:pos="1276"/>
        </w:tabs>
        <w:ind w:firstLine="567"/>
        <w:jc w:val="both"/>
        <w:rPr>
          <w:rStyle w:val="11"/>
          <w:color w:val="000000"/>
        </w:rPr>
      </w:pPr>
      <w:r w:rsidRPr="006250F6">
        <w:rPr>
          <w:rStyle w:val="11"/>
          <w:color w:val="000000"/>
        </w:rPr>
        <w:t xml:space="preserve"> Наглядова рада.</w:t>
      </w:r>
    </w:p>
    <w:p w14:paraId="4578A2EE" w14:textId="2C4231DA" w:rsidR="007C75D2" w:rsidRPr="006250F6" w:rsidRDefault="00A76044" w:rsidP="006030CD">
      <w:pPr>
        <w:pStyle w:val="a3"/>
        <w:numPr>
          <w:ilvl w:val="1"/>
          <w:numId w:val="35"/>
        </w:numPr>
        <w:tabs>
          <w:tab w:val="left" w:pos="1276"/>
        </w:tabs>
        <w:ind w:left="0" w:firstLine="567"/>
        <w:jc w:val="both"/>
        <w:rPr>
          <w:rStyle w:val="11"/>
          <w:color w:val="000000"/>
        </w:rPr>
      </w:pPr>
      <w:r>
        <w:rPr>
          <w:rStyle w:val="11"/>
          <w:color w:val="000000"/>
        </w:rPr>
        <w:t xml:space="preserve"> </w:t>
      </w:r>
      <w:r w:rsidR="007C75D2" w:rsidRPr="006250F6">
        <w:rPr>
          <w:rStyle w:val="11"/>
          <w:color w:val="000000"/>
        </w:rPr>
        <w:t xml:space="preserve">Аудит діяльності </w:t>
      </w:r>
      <w:r>
        <w:rPr>
          <w:rStyle w:val="11"/>
          <w:color w:val="000000"/>
        </w:rPr>
        <w:t>Коледжу</w:t>
      </w:r>
      <w:r w:rsidR="007C75D2" w:rsidRPr="006250F6">
        <w:rPr>
          <w:rStyle w:val="11"/>
          <w:color w:val="000000"/>
        </w:rPr>
        <w:t xml:space="preserve"> здійснюється згідно із </w:t>
      </w:r>
      <w:r>
        <w:rPr>
          <w:rStyle w:val="11"/>
          <w:color w:val="000000"/>
        </w:rPr>
        <w:t xml:space="preserve">чинним </w:t>
      </w:r>
      <w:r w:rsidR="007C75D2" w:rsidRPr="006250F6">
        <w:rPr>
          <w:rStyle w:val="11"/>
          <w:color w:val="000000"/>
        </w:rPr>
        <w:t>законодавством України.</w:t>
      </w:r>
    </w:p>
    <w:p w14:paraId="4578A2EF" w14:textId="45A6C989" w:rsidR="00E06F89" w:rsidRPr="006250F6" w:rsidRDefault="007C75D2"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w:t>
      </w:r>
      <w:r w:rsidR="00E06F89" w:rsidRPr="006250F6">
        <w:rPr>
          <w:rStyle w:val="11"/>
          <w:color w:val="000000"/>
        </w:rPr>
        <w:t xml:space="preserve">Обласна рада має право проводити планові і позапланові перевірки </w:t>
      </w:r>
      <w:r w:rsidR="00A76044">
        <w:rPr>
          <w:rStyle w:val="11"/>
          <w:color w:val="000000"/>
        </w:rPr>
        <w:t xml:space="preserve">стану та </w:t>
      </w:r>
      <w:r w:rsidR="00E06F89" w:rsidRPr="006250F6">
        <w:rPr>
          <w:rStyle w:val="11"/>
          <w:color w:val="000000"/>
        </w:rPr>
        <w:t>ефективності використання майна та виконання керівником умов контракту.</w:t>
      </w:r>
    </w:p>
    <w:p w14:paraId="4578A2F0"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Перевірку витрат на ремонт і оновлення майна Коледжу здійснює Департамент охорони здоров’я.</w:t>
      </w:r>
    </w:p>
    <w:p w14:paraId="4578A2F1"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Контроль за окремими сторонами діяльності Коледжу здійснюють відповідні контролюючи органи, державні органи, на які покладено нагляд за безпекою виробництва і праці, протипожежної та екологічної охорони, інші органи згідно із чинним законодавством України.</w:t>
      </w:r>
    </w:p>
    <w:p w14:paraId="4578A2F2"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lastRenderedPageBreak/>
        <w:t xml:space="preserve"> Посадові особи органів виконавчої влади й місцевого самоврядування можуть давати Коледжу вказівки тільки згідно зі своєю компетенцією, встановленою чинним законодавством України.</w:t>
      </w:r>
    </w:p>
    <w:p w14:paraId="4578A2F3" w14:textId="2A8E53E1"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Контроль за дотриманням Коледжем державних стандартів освіти здійснюється Департаментом охорони здоров’я та Департаментом освіти і науки.</w:t>
      </w:r>
    </w:p>
    <w:p w14:paraId="4578A2F4"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Основною формою контролю за діяльністю Коледжу є державна акредитація, яка проводиться не раніше одного раз на 5 років у порядку, встановленому Міністерством освіти і науки України.</w:t>
      </w:r>
    </w:p>
    <w:p w14:paraId="4578A2F5" w14:textId="77777777" w:rsidR="00E06F89" w:rsidRPr="006250F6" w:rsidRDefault="00E06F89" w:rsidP="006030CD">
      <w:pPr>
        <w:pStyle w:val="a3"/>
        <w:numPr>
          <w:ilvl w:val="1"/>
          <w:numId w:val="35"/>
        </w:numPr>
        <w:tabs>
          <w:tab w:val="left" w:pos="1276"/>
        </w:tabs>
        <w:ind w:left="0" w:firstLine="567"/>
        <w:jc w:val="both"/>
        <w:rPr>
          <w:rStyle w:val="11"/>
          <w:color w:val="000000"/>
        </w:rPr>
      </w:pPr>
      <w:r w:rsidRPr="006250F6">
        <w:rPr>
          <w:rStyle w:val="11"/>
          <w:color w:val="000000"/>
        </w:rPr>
        <w:t xml:space="preserve"> У період між акредитацією проводяться перевірки Коледжу з питань, пов’язаних з його навчально-виховною діяльністю.</w:t>
      </w:r>
    </w:p>
    <w:p w14:paraId="4578A2F6" w14:textId="4B04E0B1" w:rsidR="00E06F89" w:rsidRPr="006250F6" w:rsidRDefault="00A76044" w:rsidP="006030CD">
      <w:pPr>
        <w:pStyle w:val="a3"/>
        <w:numPr>
          <w:ilvl w:val="1"/>
          <w:numId w:val="35"/>
        </w:numPr>
        <w:tabs>
          <w:tab w:val="left" w:pos="1276"/>
        </w:tabs>
        <w:ind w:left="0" w:firstLine="567"/>
        <w:jc w:val="both"/>
        <w:rPr>
          <w:rStyle w:val="11"/>
          <w:color w:val="000000"/>
        </w:rPr>
      </w:pPr>
      <w:r>
        <w:rPr>
          <w:rStyle w:val="11"/>
          <w:color w:val="000000"/>
        </w:rPr>
        <w:t xml:space="preserve"> </w:t>
      </w:r>
      <w:r w:rsidR="00E06F89" w:rsidRPr="006250F6">
        <w:rPr>
          <w:rStyle w:val="11"/>
          <w:color w:val="000000"/>
        </w:rPr>
        <w:t>Зміст, види і періодичність перевірок визначаються залежно від стану навчально-виховної роботи, але не частіше 1 разу на рік.</w:t>
      </w:r>
    </w:p>
    <w:p w14:paraId="4578A2F7" w14:textId="3134A0AD" w:rsidR="00E06F89" w:rsidRPr="006250F6" w:rsidRDefault="00A76044" w:rsidP="006030CD">
      <w:pPr>
        <w:pStyle w:val="a3"/>
        <w:numPr>
          <w:ilvl w:val="1"/>
          <w:numId w:val="35"/>
        </w:numPr>
        <w:tabs>
          <w:tab w:val="left" w:pos="1276"/>
        </w:tabs>
        <w:ind w:left="0" w:firstLine="567"/>
        <w:jc w:val="both"/>
        <w:rPr>
          <w:rStyle w:val="11"/>
          <w:color w:val="000000"/>
        </w:rPr>
      </w:pPr>
      <w:r>
        <w:rPr>
          <w:rStyle w:val="11"/>
          <w:color w:val="000000"/>
        </w:rPr>
        <w:t xml:space="preserve"> </w:t>
      </w:r>
      <w:r w:rsidR="00E06F89" w:rsidRPr="006250F6">
        <w:rPr>
          <w:rStyle w:val="11"/>
          <w:color w:val="000000"/>
        </w:rPr>
        <w:t>Перевірки, з питань не пов’язаних з навчально-виховною діяльністю, проводяться Департаментом охорони здоров’я відповідно до чинного законодавства України.</w:t>
      </w:r>
    </w:p>
    <w:p w14:paraId="724C85CE" w14:textId="77777777" w:rsidR="00A76044" w:rsidRDefault="00A76044" w:rsidP="000904F4">
      <w:pPr>
        <w:pStyle w:val="a3"/>
        <w:ind w:firstLine="0"/>
        <w:jc w:val="center"/>
        <w:rPr>
          <w:rStyle w:val="11"/>
          <w:b/>
          <w:bCs/>
          <w:color w:val="000000"/>
        </w:rPr>
      </w:pPr>
    </w:p>
    <w:p w14:paraId="4578A2FA" w14:textId="152CC9F5" w:rsidR="000904F4" w:rsidRPr="007A032B" w:rsidRDefault="000904F4" w:rsidP="000904F4">
      <w:pPr>
        <w:pStyle w:val="a3"/>
        <w:ind w:firstLine="0"/>
        <w:jc w:val="center"/>
        <w:rPr>
          <w:rStyle w:val="11"/>
          <w:b/>
          <w:bCs/>
          <w:color w:val="000000"/>
        </w:rPr>
      </w:pPr>
      <w:r w:rsidRPr="006250F6">
        <w:rPr>
          <w:rStyle w:val="11"/>
          <w:b/>
          <w:bCs/>
          <w:color w:val="000000"/>
        </w:rPr>
        <w:t xml:space="preserve">РОЗДІЛ </w:t>
      </w:r>
      <w:r w:rsidR="00596ED5">
        <w:rPr>
          <w:rStyle w:val="11"/>
          <w:b/>
          <w:bCs/>
          <w:color w:val="000000"/>
          <w:lang w:val="en-US"/>
        </w:rPr>
        <w:t>XI</w:t>
      </w:r>
      <w:proofErr w:type="spellStart"/>
      <w:r w:rsidR="007A032B">
        <w:rPr>
          <w:rStyle w:val="11"/>
          <w:b/>
          <w:bCs/>
          <w:color w:val="000000"/>
        </w:rPr>
        <w:t>ІІ</w:t>
      </w:r>
      <w:proofErr w:type="spellEnd"/>
    </w:p>
    <w:p w14:paraId="4578A2FB" w14:textId="77777777" w:rsidR="000904F4" w:rsidRPr="006250F6" w:rsidRDefault="000904F4" w:rsidP="000904F4">
      <w:pPr>
        <w:pStyle w:val="a3"/>
        <w:ind w:firstLine="0"/>
        <w:jc w:val="center"/>
        <w:rPr>
          <w:rStyle w:val="11"/>
          <w:b/>
          <w:bCs/>
          <w:color w:val="000000"/>
        </w:rPr>
      </w:pPr>
      <w:r w:rsidRPr="006250F6">
        <w:rPr>
          <w:rStyle w:val="11"/>
          <w:b/>
          <w:bCs/>
          <w:color w:val="000000"/>
        </w:rPr>
        <w:t>ПОРЯДОК ВНЕСЕННЯ ЗМІН ДО СТАТУТУ</w:t>
      </w:r>
    </w:p>
    <w:p w14:paraId="4578A2FC" w14:textId="77777777" w:rsidR="004A618D" w:rsidRPr="006250F6" w:rsidRDefault="004A618D" w:rsidP="00D03E7C">
      <w:pPr>
        <w:pStyle w:val="a3"/>
        <w:ind w:firstLine="567"/>
        <w:jc w:val="center"/>
        <w:rPr>
          <w:sz w:val="24"/>
          <w:szCs w:val="24"/>
        </w:rPr>
      </w:pPr>
    </w:p>
    <w:p w14:paraId="4578A2FD" w14:textId="167F4362" w:rsidR="004A618D" w:rsidRPr="006250F6" w:rsidRDefault="00A76044" w:rsidP="0053623C">
      <w:pPr>
        <w:pStyle w:val="a3"/>
        <w:tabs>
          <w:tab w:val="left" w:pos="1319"/>
        </w:tabs>
        <w:ind w:firstLine="567"/>
        <w:jc w:val="both"/>
        <w:rPr>
          <w:rStyle w:val="11"/>
          <w:sz w:val="24"/>
          <w:szCs w:val="24"/>
        </w:rPr>
      </w:pPr>
      <w:r>
        <w:rPr>
          <w:rStyle w:val="11"/>
          <w:color w:val="000000"/>
        </w:rPr>
        <w:t xml:space="preserve">13.1. </w:t>
      </w:r>
      <w:r w:rsidR="004A618D" w:rsidRPr="006250F6">
        <w:rPr>
          <w:rStyle w:val="11"/>
          <w:color w:val="000000"/>
        </w:rPr>
        <w:t>Зміни до Статуту здійснюються шляхом викладання його у новій редакції та вносяться за тією ж процедурою, за якою затверджувався і сам Статут.</w:t>
      </w:r>
    </w:p>
    <w:p w14:paraId="4578A300" w14:textId="2E552C6E" w:rsidR="004A618D" w:rsidRPr="006250F6" w:rsidRDefault="00A76044" w:rsidP="0053623C">
      <w:pPr>
        <w:pStyle w:val="a3"/>
        <w:tabs>
          <w:tab w:val="left" w:pos="1319"/>
        </w:tabs>
        <w:ind w:firstLine="567"/>
        <w:jc w:val="both"/>
        <w:rPr>
          <w:rStyle w:val="11"/>
          <w:color w:val="000000"/>
        </w:rPr>
      </w:pPr>
      <w:r>
        <w:rPr>
          <w:rStyle w:val="11"/>
          <w:color w:val="000000"/>
        </w:rPr>
        <w:t xml:space="preserve">13.2. </w:t>
      </w:r>
      <w:r w:rsidR="003F1C1D">
        <w:rPr>
          <w:rStyle w:val="11"/>
          <w:color w:val="000000"/>
        </w:rPr>
        <w:t xml:space="preserve">Ці </w:t>
      </w:r>
      <w:r w:rsidR="00FE7571" w:rsidRPr="006250F6">
        <w:rPr>
          <w:rStyle w:val="11"/>
          <w:color w:val="000000"/>
        </w:rPr>
        <w:t>З</w:t>
      </w:r>
      <w:r w:rsidR="004A618D" w:rsidRPr="006250F6">
        <w:rPr>
          <w:rStyle w:val="11"/>
          <w:color w:val="000000"/>
        </w:rPr>
        <w:t>міни набувають чинності з моменту державної реєстрації Статуту в новій редакції.</w:t>
      </w:r>
    </w:p>
    <w:p w14:paraId="4578A304" w14:textId="77777777" w:rsidR="00E16855" w:rsidRPr="006250F6" w:rsidRDefault="00E16855" w:rsidP="005D78F1">
      <w:pPr>
        <w:pStyle w:val="a3"/>
        <w:ind w:firstLine="0"/>
        <w:jc w:val="center"/>
        <w:rPr>
          <w:rStyle w:val="11"/>
          <w:b/>
          <w:bCs/>
          <w:color w:val="000000"/>
        </w:rPr>
      </w:pPr>
    </w:p>
    <w:p w14:paraId="4578A305" w14:textId="635858D8" w:rsidR="005D78F1" w:rsidRPr="00950453" w:rsidRDefault="005D78F1" w:rsidP="005D78F1">
      <w:pPr>
        <w:pStyle w:val="a3"/>
        <w:ind w:firstLine="0"/>
        <w:jc w:val="center"/>
        <w:rPr>
          <w:rStyle w:val="11"/>
          <w:b/>
          <w:bCs/>
          <w:color w:val="000000"/>
        </w:rPr>
      </w:pPr>
      <w:r w:rsidRPr="006250F6">
        <w:rPr>
          <w:rStyle w:val="11"/>
          <w:b/>
          <w:bCs/>
          <w:color w:val="000000"/>
        </w:rPr>
        <w:t xml:space="preserve">РОЗДІЛ </w:t>
      </w:r>
      <w:r w:rsidR="00596ED5">
        <w:rPr>
          <w:rStyle w:val="11"/>
          <w:b/>
          <w:bCs/>
          <w:color w:val="000000"/>
          <w:lang w:val="en-US"/>
        </w:rPr>
        <w:t>XI</w:t>
      </w:r>
      <w:r w:rsidR="007A032B">
        <w:rPr>
          <w:rStyle w:val="11"/>
          <w:b/>
          <w:bCs/>
          <w:color w:val="000000"/>
          <w:lang w:val="en-US"/>
        </w:rPr>
        <w:t>V</w:t>
      </w:r>
    </w:p>
    <w:p w14:paraId="4578A306" w14:textId="286D78B5" w:rsidR="005D78F1" w:rsidRPr="006250F6" w:rsidRDefault="008E1CEE" w:rsidP="005D78F1">
      <w:pPr>
        <w:pStyle w:val="a3"/>
        <w:ind w:firstLine="0"/>
        <w:jc w:val="center"/>
        <w:rPr>
          <w:b/>
        </w:rPr>
      </w:pPr>
      <w:r w:rsidRPr="006250F6">
        <w:rPr>
          <w:b/>
        </w:rPr>
        <w:t>П</w:t>
      </w:r>
      <w:r w:rsidR="00310374">
        <w:rPr>
          <w:b/>
        </w:rPr>
        <w:t>РИПИНЕННЯ</w:t>
      </w:r>
      <w:r w:rsidRPr="006250F6">
        <w:rPr>
          <w:b/>
        </w:rPr>
        <w:t xml:space="preserve"> КОЛЕДЖУ</w:t>
      </w:r>
    </w:p>
    <w:p w14:paraId="4578A307" w14:textId="77777777" w:rsidR="008E1CEE" w:rsidRPr="006250F6" w:rsidRDefault="008E1CEE" w:rsidP="005D78F1">
      <w:pPr>
        <w:pStyle w:val="a3"/>
        <w:ind w:firstLine="0"/>
        <w:jc w:val="center"/>
        <w:rPr>
          <w:sz w:val="24"/>
          <w:szCs w:val="24"/>
        </w:rPr>
      </w:pPr>
    </w:p>
    <w:p w14:paraId="4578A308" w14:textId="14082484" w:rsidR="005D78F1" w:rsidRPr="006250F6" w:rsidRDefault="00A76044" w:rsidP="00310374">
      <w:pPr>
        <w:pStyle w:val="a3"/>
        <w:tabs>
          <w:tab w:val="left" w:pos="1319"/>
        </w:tabs>
        <w:ind w:firstLine="567"/>
        <w:jc w:val="both"/>
        <w:rPr>
          <w:rStyle w:val="11"/>
          <w:color w:val="000000"/>
        </w:rPr>
      </w:pPr>
      <w:r>
        <w:rPr>
          <w:rStyle w:val="11"/>
          <w:color w:val="000000"/>
        </w:rPr>
        <w:t xml:space="preserve">14.1. </w:t>
      </w:r>
      <w:r w:rsidR="005D78F1" w:rsidRPr="006250F6">
        <w:rPr>
          <w:rStyle w:val="11"/>
          <w:color w:val="000000"/>
        </w:rPr>
        <w:t>Припинення Коледжу здійснюється шляхом реорганізації (злиття, приєднання, поділу чи перетворення) або ліквідації</w:t>
      </w:r>
      <w:r>
        <w:rPr>
          <w:rStyle w:val="11"/>
          <w:color w:val="000000"/>
        </w:rPr>
        <w:t xml:space="preserve"> </w:t>
      </w:r>
      <w:r w:rsidRPr="006250F6">
        <w:rPr>
          <w:rStyle w:val="11"/>
          <w:color w:val="000000"/>
        </w:rPr>
        <w:t>відповідно до чинного законодавства України у встановленому порядку</w:t>
      </w:r>
      <w:r w:rsidR="005D78F1" w:rsidRPr="006250F6">
        <w:rPr>
          <w:rStyle w:val="11"/>
          <w:color w:val="000000"/>
        </w:rPr>
        <w:t>.</w:t>
      </w:r>
    </w:p>
    <w:p w14:paraId="4578A309" w14:textId="3188BD5B" w:rsidR="005D78F1" w:rsidRPr="006250F6" w:rsidRDefault="00A76044" w:rsidP="00310374">
      <w:pPr>
        <w:pStyle w:val="a3"/>
        <w:tabs>
          <w:tab w:val="left" w:pos="1319"/>
        </w:tabs>
        <w:ind w:firstLine="567"/>
        <w:jc w:val="both"/>
        <w:rPr>
          <w:rStyle w:val="11"/>
          <w:color w:val="000000"/>
        </w:rPr>
      </w:pPr>
      <w:r>
        <w:rPr>
          <w:rStyle w:val="11"/>
          <w:color w:val="000000"/>
        </w:rPr>
        <w:t xml:space="preserve">14.2. </w:t>
      </w:r>
      <w:r w:rsidR="005D78F1" w:rsidRPr="006250F6">
        <w:rPr>
          <w:rStyle w:val="11"/>
          <w:color w:val="000000"/>
        </w:rPr>
        <w:t>Припинення Коледжу проводиться за рішенням обласної ради (уповноваженого органу) або за рішенням суду.</w:t>
      </w:r>
    </w:p>
    <w:p w14:paraId="4578A30D" w14:textId="7F1E7348" w:rsidR="005D78F1" w:rsidRPr="006250F6" w:rsidRDefault="00A76044" w:rsidP="00310374">
      <w:pPr>
        <w:pStyle w:val="a3"/>
        <w:tabs>
          <w:tab w:val="left" w:pos="1319"/>
        </w:tabs>
        <w:ind w:firstLine="567"/>
        <w:jc w:val="both"/>
        <w:rPr>
          <w:rStyle w:val="11"/>
          <w:color w:val="000000"/>
        </w:rPr>
      </w:pPr>
      <w:r>
        <w:rPr>
          <w:rStyle w:val="11"/>
          <w:color w:val="000000"/>
        </w:rPr>
        <w:t xml:space="preserve">14.3. </w:t>
      </w:r>
      <w:r w:rsidR="005D78F1" w:rsidRPr="006250F6">
        <w:rPr>
          <w:rStyle w:val="11"/>
          <w:color w:val="000000"/>
        </w:rPr>
        <w:t>У разі припинення Коледжу працівникам, що звільняються, гарантується дотримання їх прав і інтересів відповідно до трудового законодавства України.</w:t>
      </w:r>
    </w:p>
    <w:p w14:paraId="4578A30E" w14:textId="5908E915" w:rsidR="005D78F1" w:rsidRPr="006250F6" w:rsidRDefault="00A76044" w:rsidP="00310374">
      <w:pPr>
        <w:pStyle w:val="a3"/>
        <w:tabs>
          <w:tab w:val="left" w:pos="1319"/>
        </w:tabs>
        <w:ind w:firstLine="567"/>
        <w:jc w:val="both"/>
        <w:rPr>
          <w:rStyle w:val="11"/>
          <w:color w:val="000000"/>
        </w:rPr>
      </w:pPr>
      <w:r>
        <w:rPr>
          <w:rStyle w:val="11"/>
          <w:color w:val="000000"/>
        </w:rPr>
        <w:t xml:space="preserve">14.4. </w:t>
      </w:r>
      <w:r w:rsidR="005D78F1" w:rsidRPr="006250F6">
        <w:rPr>
          <w:rStyle w:val="11"/>
          <w:color w:val="000000"/>
        </w:rPr>
        <w:t>У разі припинення Коледжу його активи передаються іншій неприбутковій організації відповідного виду або зараховуються до доходу обласного бюджету.</w:t>
      </w:r>
    </w:p>
    <w:p w14:paraId="4578A30F" w14:textId="3FB23224" w:rsidR="005D78F1" w:rsidRPr="006250F6" w:rsidRDefault="00A76044" w:rsidP="00310374">
      <w:pPr>
        <w:pStyle w:val="a3"/>
        <w:tabs>
          <w:tab w:val="left" w:pos="1319"/>
        </w:tabs>
        <w:ind w:firstLine="567"/>
        <w:jc w:val="both"/>
        <w:rPr>
          <w:rStyle w:val="11"/>
          <w:color w:val="000000"/>
        </w:rPr>
      </w:pPr>
      <w:r>
        <w:rPr>
          <w:rStyle w:val="11"/>
          <w:color w:val="000000"/>
        </w:rPr>
        <w:t xml:space="preserve">14.5. </w:t>
      </w:r>
      <w:r w:rsidR="005D78F1" w:rsidRPr="006250F6">
        <w:rPr>
          <w:rStyle w:val="11"/>
          <w:color w:val="000000"/>
        </w:rPr>
        <w:t>Припинення Коледжу здійснюється з моменту внесення запису до Єдиного державного реєстру юридичних осіб, фізичних осіб-підприємців та громадських формувань.</w:t>
      </w:r>
    </w:p>
    <w:sectPr w:rsidR="005D78F1" w:rsidRPr="006250F6" w:rsidSect="000675A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4D42" w14:textId="77777777" w:rsidR="000675A2" w:rsidRDefault="000675A2" w:rsidP="00256225">
      <w:pPr>
        <w:spacing w:after="0" w:line="240" w:lineRule="auto"/>
      </w:pPr>
      <w:r>
        <w:separator/>
      </w:r>
    </w:p>
  </w:endnote>
  <w:endnote w:type="continuationSeparator" w:id="0">
    <w:p w14:paraId="2877D808" w14:textId="77777777" w:rsidR="000675A2" w:rsidRDefault="000675A2" w:rsidP="0025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C145" w14:textId="77777777" w:rsidR="000675A2" w:rsidRDefault="000675A2" w:rsidP="00256225">
      <w:pPr>
        <w:spacing w:after="0" w:line="240" w:lineRule="auto"/>
      </w:pPr>
      <w:r>
        <w:separator/>
      </w:r>
    </w:p>
  </w:footnote>
  <w:footnote w:type="continuationSeparator" w:id="0">
    <w:p w14:paraId="0942DBA1" w14:textId="77777777" w:rsidR="000675A2" w:rsidRDefault="000675A2" w:rsidP="0025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560"/>
      <w:docPartObj>
        <w:docPartGallery w:val="Page Numbers (Top of Page)"/>
        <w:docPartUnique/>
      </w:docPartObj>
    </w:sdtPr>
    <w:sdtContent>
      <w:p w14:paraId="49185991" w14:textId="67C9D492" w:rsidR="003721BF" w:rsidRDefault="003721BF">
        <w:pPr>
          <w:pStyle w:val="ac"/>
          <w:jc w:val="center"/>
        </w:pPr>
        <w:r>
          <w:fldChar w:fldCharType="begin"/>
        </w:r>
        <w:r>
          <w:instrText>PAGE   \* MERGEFORMAT</w:instrText>
        </w:r>
        <w:r>
          <w:fldChar w:fldCharType="separate"/>
        </w:r>
        <w:r w:rsidR="007168BF" w:rsidRPr="007168BF">
          <w:rPr>
            <w:noProof/>
            <w:lang w:val="ru-RU"/>
          </w:rPr>
          <w:t>21</w:t>
        </w:r>
        <w:r>
          <w:fldChar w:fldCharType="end"/>
        </w:r>
      </w:p>
    </w:sdtContent>
  </w:sdt>
  <w:p w14:paraId="0A2B389F" w14:textId="77777777" w:rsidR="003721BF" w:rsidRDefault="003721B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108366B"/>
    <w:multiLevelType w:val="multilevel"/>
    <w:tmpl w:val="2A4618F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6EE0FF8"/>
    <w:multiLevelType w:val="multilevel"/>
    <w:tmpl w:val="B8201C8A"/>
    <w:lvl w:ilvl="0">
      <w:start w:val="7"/>
      <w:numFmt w:val="decimal"/>
      <w:lvlText w:val="%1."/>
      <w:lvlJc w:val="left"/>
      <w:pPr>
        <w:ind w:left="450" w:hanging="450"/>
      </w:pPr>
      <w:rPr>
        <w:rFonts w:hint="default"/>
        <w:color w:val="000000"/>
        <w:sz w:val="28"/>
      </w:rPr>
    </w:lvl>
    <w:lvl w:ilvl="1">
      <w:start w:val="1"/>
      <w:numFmt w:val="decimal"/>
      <w:lvlText w:val="%1.%2."/>
      <w:lvlJc w:val="left"/>
      <w:pPr>
        <w:ind w:left="876" w:hanging="450"/>
      </w:pPr>
      <w:rPr>
        <w:rFonts w:hint="default"/>
        <w:color w:val="000000"/>
        <w:sz w:val="28"/>
      </w:rPr>
    </w:lvl>
    <w:lvl w:ilvl="2">
      <w:start w:val="1"/>
      <w:numFmt w:val="decimal"/>
      <w:lvlText w:val="%1.%2.%3."/>
      <w:lvlJc w:val="left"/>
      <w:pPr>
        <w:ind w:left="1572" w:hanging="720"/>
      </w:pPr>
      <w:rPr>
        <w:rFonts w:hint="default"/>
        <w:color w:val="000000"/>
        <w:sz w:val="28"/>
      </w:rPr>
    </w:lvl>
    <w:lvl w:ilvl="3">
      <w:start w:val="1"/>
      <w:numFmt w:val="decimal"/>
      <w:lvlText w:val="%1.%2.%3.%4."/>
      <w:lvlJc w:val="left"/>
      <w:pPr>
        <w:ind w:left="1998" w:hanging="720"/>
      </w:pPr>
      <w:rPr>
        <w:rFonts w:hint="default"/>
        <w:color w:val="000000"/>
        <w:sz w:val="28"/>
      </w:rPr>
    </w:lvl>
    <w:lvl w:ilvl="4">
      <w:start w:val="1"/>
      <w:numFmt w:val="decimal"/>
      <w:lvlText w:val="%1.%2.%3.%4.%5."/>
      <w:lvlJc w:val="left"/>
      <w:pPr>
        <w:ind w:left="2784" w:hanging="1080"/>
      </w:pPr>
      <w:rPr>
        <w:rFonts w:hint="default"/>
        <w:color w:val="000000"/>
        <w:sz w:val="28"/>
      </w:rPr>
    </w:lvl>
    <w:lvl w:ilvl="5">
      <w:start w:val="1"/>
      <w:numFmt w:val="decimal"/>
      <w:lvlText w:val="%1.%2.%3.%4.%5.%6."/>
      <w:lvlJc w:val="left"/>
      <w:pPr>
        <w:ind w:left="3210" w:hanging="1080"/>
      </w:pPr>
      <w:rPr>
        <w:rFonts w:hint="default"/>
        <w:color w:val="000000"/>
        <w:sz w:val="28"/>
      </w:rPr>
    </w:lvl>
    <w:lvl w:ilvl="6">
      <w:start w:val="1"/>
      <w:numFmt w:val="decimal"/>
      <w:lvlText w:val="%1.%2.%3.%4.%5.%6.%7."/>
      <w:lvlJc w:val="left"/>
      <w:pPr>
        <w:ind w:left="3996" w:hanging="1440"/>
      </w:pPr>
      <w:rPr>
        <w:rFonts w:hint="default"/>
        <w:color w:val="000000"/>
        <w:sz w:val="28"/>
      </w:rPr>
    </w:lvl>
    <w:lvl w:ilvl="7">
      <w:start w:val="1"/>
      <w:numFmt w:val="decimal"/>
      <w:lvlText w:val="%1.%2.%3.%4.%5.%6.%7.%8."/>
      <w:lvlJc w:val="left"/>
      <w:pPr>
        <w:ind w:left="4422" w:hanging="1440"/>
      </w:pPr>
      <w:rPr>
        <w:rFonts w:hint="default"/>
        <w:color w:val="000000"/>
        <w:sz w:val="28"/>
      </w:rPr>
    </w:lvl>
    <w:lvl w:ilvl="8">
      <w:start w:val="1"/>
      <w:numFmt w:val="decimal"/>
      <w:lvlText w:val="%1.%2.%3.%4.%5.%6.%7.%8.%9."/>
      <w:lvlJc w:val="left"/>
      <w:pPr>
        <w:ind w:left="5208" w:hanging="1800"/>
      </w:pPr>
      <w:rPr>
        <w:rFonts w:hint="default"/>
        <w:color w:val="000000"/>
        <w:sz w:val="28"/>
      </w:rPr>
    </w:lvl>
  </w:abstractNum>
  <w:abstractNum w:abstractNumId="3" w15:restartNumberingAfterBreak="0">
    <w:nsid w:val="07AF69E2"/>
    <w:multiLevelType w:val="multilevel"/>
    <w:tmpl w:val="C088CB0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A5B7D81"/>
    <w:multiLevelType w:val="multilevel"/>
    <w:tmpl w:val="623ABBA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B821ED4"/>
    <w:multiLevelType w:val="multilevel"/>
    <w:tmpl w:val="65CA635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E0D3636"/>
    <w:multiLevelType w:val="multilevel"/>
    <w:tmpl w:val="00201768"/>
    <w:lvl w:ilvl="0">
      <w:start w:val="11"/>
      <w:numFmt w:val="decimal"/>
      <w:lvlText w:val="%1"/>
      <w:lvlJc w:val="left"/>
      <w:pPr>
        <w:ind w:left="525" w:hanging="525"/>
      </w:pPr>
      <w:rPr>
        <w:rFonts w:hint="default"/>
        <w:color w:val="000000"/>
        <w:sz w:val="28"/>
      </w:rPr>
    </w:lvl>
    <w:lvl w:ilvl="1">
      <w:start w:val="1"/>
      <w:numFmt w:val="decimal"/>
      <w:lvlText w:val="%1.%2"/>
      <w:lvlJc w:val="left"/>
      <w:pPr>
        <w:ind w:left="1093" w:hanging="525"/>
      </w:pPr>
      <w:rPr>
        <w:rFonts w:hint="default"/>
        <w:color w:val="000000"/>
        <w:sz w:val="28"/>
      </w:rPr>
    </w:lvl>
    <w:lvl w:ilvl="2">
      <w:start w:val="1"/>
      <w:numFmt w:val="decimal"/>
      <w:lvlText w:val="%1.%2.%3"/>
      <w:lvlJc w:val="left"/>
      <w:pPr>
        <w:ind w:left="2140" w:hanging="720"/>
      </w:pPr>
      <w:rPr>
        <w:rFonts w:hint="default"/>
        <w:color w:val="000000"/>
        <w:sz w:val="28"/>
      </w:rPr>
    </w:lvl>
    <w:lvl w:ilvl="3">
      <w:start w:val="1"/>
      <w:numFmt w:val="decimal"/>
      <w:lvlText w:val="%1.%2.%3.%4"/>
      <w:lvlJc w:val="left"/>
      <w:pPr>
        <w:ind w:left="2850" w:hanging="720"/>
      </w:pPr>
      <w:rPr>
        <w:rFonts w:hint="default"/>
        <w:color w:val="000000"/>
        <w:sz w:val="28"/>
      </w:rPr>
    </w:lvl>
    <w:lvl w:ilvl="4">
      <w:start w:val="1"/>
      <w:numFmt w:val="decimal"/>
      <w:lvlText w:val="%1.%2.%3.%4.%5"/>
      <w:lvlJc w:val="left"/>
      <w:pPr>
        <w:ind w:left="3920" w:hanging="1080"/>
      </w:pPr>
      <w:rPr>
        <w:rFonts w:hint="default"/>
        <w:color w:val="000000"/>
        <w:sz w:val="28"/>
      </w:rPr>
    </w:lvl>
    <w:lvl w:ilvl="5">
      <w:start w:val="1"/>
      <w:numFmt w:val="decimal"/>
      <w:lvlText w:val="%1.%2.%3.%4.%5.%6"/>
      <w:lvlJc w:val="left"/>
      <w:pPr>
        <w:ind w:left="4630" w:hanging="1080"/>
      </w:pPr>
      <w:rPr>
        <w:rFonts w:hint="default"/>
        <w:color w:val="000000"/>
        <w:sz w:val="28"/>
      </w:rPr>
    </w:lvl>
    <w:lvl w:ilvl="6">
      <w:start w:val="1"/>
      <w:numFmt w:val="decimal"/>
      <w:lvlText w:val="%1.%2.%3.%4.%5.%6.%7"/>
      <w:lvlJc w:val="left"/>
      <w:pPr>
        <w:ind w:left="5700" w:hanging="1440"/>
      </w:pPr>
      <w:rPr>
        <w:rFonts w:hint="default"/>
        <w:color w:val="000000"/>
        <w:sz w:val="28"/>
      </w:rPr>
    </w:lvl>
    <w:lvl w:ilvl="7">
      <w:start w:val="1"/>
      <w:numFmt w:val="decimal"/>
      <w:lvlText w:val="%1.%2.%3.%4.%5.%6.%7.%8"/>
      <w:lvlJc w:val="left"/>
      <w:pPr>
        <w:ind w:left="6410" w:hanging="1440"/>
      </w:pPr>
      <w:rPr>
        <w:rFonts w:hint="default"/>
        <w:color w:val="000000"/>
        <w:sz w:val="28"/>
      </w:rPr>
    </w:lvl>
    <w:lvl w:ilvl="8">
      <w:start w:val="1"/>
      <w:numFmt w:val="decimal"/>
      <w:lvlText w:val="%1.%2.%3.%4.%5.%6.%7.%8.%9"/>
      <w:lvlJc w:val="left"/>
      <w:pPr>
        <w:ind w:left="7480" w:hanging="1800"/>
      </w:pPr>
      <w:rPr>
        <w:rFonts w:hint="default"/>
        <w:color w:val="000000"/>
        <w:sz w:val="28"/>
      </w:rPr>
    </w:lvl>
  </w:abstractNum>
  <w:abstractNum w:abstractNumId="7" w15:restartNumberingAfterBreak="0">
    <w:nsid w:val="0F5019F2"/>
    <w:multiLevelType w:val="multilevel"/>
    <w:tmpl w:val="0EB0E678"/>
    <w:lvl w:ilvl="0">
      <w:start w:val="9"/>
      <w:numFmt w:val="decimal"/>
      <w:lvlText w:val="%1."/>
      <w:lvlJc w:val="left"/>
      <w:pPr>
        <w:ind w:left="450" w:hanging="450"/>
      </w:pPr>
      <w:rPr>
        <w:rFonts w:hint="default"/>
        <w:color w:val="000000"/>
        <w:sz w:val="28"/>
      </w:rPr>
    </w:lvl>
    <w:lvl w:ilvl="1">
      <w:start w:val="2"/>
      <w:numFmt w:val="decimal"/>
      <w:lvlText w:val="%1.%2."/>
      <w:lvlJc w:val="left"/>
      <w:pPr>
        <w:ind w:left="1018" w:hanging="450"/>
      </w:pPr>
      <w:rPr>
        <w:rFonts w:hint="default"/>
        <w:color w:val="000000"/>
        <w:sz w:val="28"/>
      </w:rPr>
    </w:lvl>
    <w:lvl w:ilvl="2">
      <w:start w:val="1"/>
      <w:numFmt w:val="decimal"/>
      <w:lvlText w:val="%1.%2.%3."/>
      <w:lvlJc w:val="left"/>
      <w:pPr>
        <w:ind w:left="1856" w:hanging="720"/>
      </w:pPr>
      <w:rPr>
        <w:rFonts w:hint="default"/>
        <w:color w:val="000000"/>
        <w:sz w:val="28"/>
      </w:rPr>
    </w:lvl>
    <w:lvl w:ilvl="3">
      <w:start w:val="1"/>
      <w:numFmt w:val="decimal"/>
      <w:lvlText w:val="%1.%2.%3.%4."/>
      <w:lvlJc w:val="left"/>
      <w:pPr>
        <w:ind w:left="2424" w:hanging="720"/>
      </w:pPr>
      <w:rPr>
        <w:rFonts w:hint="default"/>
        <w:color w:val="000000"/>
        <w:sz w:val="28"/>
      </w:rPr>
    </w:lvl>
    <w:lvl w:ilvl="4">
      <w:start w:val="1"/>
      <w:numFmt w:val="decimal"/>
      <w:lvlText w:val="%1.%2.%3.%4.%5."/>
      <w:lvlJc w:val="left"/>
      <w:pPr>
        <w:ind w:left="3352" w:hanging="1080"/>
      </w:pPr>
      <w:rPr>
        <w:rFonts w:hint="default"/>
        <w:color w:val="000000"/>
        <w:sz w:val="28"/>
      </w:rPr>
    </w:lvl>
    <w:lvl w:ilvl="5">
      <w:start w:val="1"/>
      <w:numFmt w:val="decimal"/>
      <w:lvlText w:val="%1.%2.%3.%4.%5.%6."/>
      <w:lvlJc w:val="left"/>
      <w:pPr>
        <w:ind w:left="3920" w:hanging="1080"/>
      </w:pPr>
      <w:rPr>
        <w:rFonts w:hint="default"/>
        <w:color w:val="000000"/>
        <w:sz w:val="28"/>
      </w:rPr>
    </w:lvl>
    <w:lvl w:ilvl="6">
      <w:start w:val="1"/>
      <w:numFmt w:val="decimal"/>
      <w:lvlText w:val="%1.%2.%3.%4.%5.%6.%7."/>
      <w:lvlJc w:val="left"/>
      <w:pPr>
        <w:ind w:left="4848" w:hanging="1440"/>
      </w:pPr>
      <w:rPr>
        <w:rFonts w:hint="default"/>
        <w:color w:val="000000"/>
        <w:sz w:val="28"/>
      </w:rPr>
    </w:lvl>
    <w:lvl w:ilvl="7">
      <w:start w:val="1"/>
      <w:numFmt w:val="decimal"/>
      <w:lvlText w:val="%1.%2.%3.%4.%5.%6.%7.%8."/>
      <w:lvlJc w:val="left"/>
      <w:pPr>
        <w:ind w:left="5416" w:hanging="1440"/>
      </w:pPr>
      <w:rPr>
        <w:rFonts w:hint="default"/>
        <w:color w:val="000000"/>
        <w:sz w:val="28"/>
      </w:rPr>
    </w:lvl>
    <w:lvl w:ilvl="8">
      <w:start w:val="1"/>
      <w:numFmt w:val="decimal"/>
      <w:lvlText w:val="%1.%2.%3.%4.%5.%6.%7.%8.%9."/>
      <w:lvlJc w:val="left"/>
      <w:pPr>
        <w:ind w:left="6344" w:hanging="1800"/>
      </w:pPr>
      <w:rPr>
        <w:rFonts w:hint="default"/>
        <w:color w:val="000000"/>
        <w:sz w:val="28"/>
      </w:rPr>
    </w:lvl>
  </w:abstractNum>
  <w:abstractNum w:abstractNumId="8" w15:restartNumberingAfterBreak="0">
    <w:nsid w:val="0FCC358F"/>
    <w:multiLevelType w:val="multilevel"/>
    <w:tmpl w:val="1C8EE65A"/>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color w:val="000000"/>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11201E3F"/>
    <w:multiLevelType w:val="multilevel"/>
    <w:tmpl w:val="1450A902"/>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131708E8"/>
    <w:multiLevelType w:val="multilevel"/>
    <w:tmpl w:val="46B87CE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13D15A22"/>
    <w:multiLevelType w:val="multilevel"/>
    <w:tmpl w:val="256C2568"/>
    <w:lvl w:ilvl="0">
      <w:start w:val="10"/>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14233D3C"/>
    <w:multiLevelType w:val="multilevel"/>
    <w:tmpl w:val="27B0F36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14F35BA5"/>
    <w:multiLevelType w:val="multilevel"/>
    <w:tmpl w:val="24ECCABE"/>
    <w:lvl w:ilvl="0">
      <w:start w:val="9"/>
      <w:numFmt w:val="decimal"/>
      <w:lvlText w:val="%1."/>
      <w:lvlJc w:val="left"/>
      <w:pPr>
        <w:ind w:left="450" w:hanging="450"/>
      </w:pPr>
      <w:rPr>
        <w:rFonts w:hint="default"/>
        <w:color w:val="000000"/>
        <w:sz w:val="28"/>
      </w:rPr>
    </w:lvl>
    <w:lvl w:ilvl="1">
      <w:start w:val="1"/>
      <w:numFmt w:val="decimal"/>
      <w:lvlText w:val="%1.%2."/>
      <w:lvlJc w:val="left"/>
      <w:pPr>
        <w:ind w:left="810" w:hanging="45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14" w15:restartNumberingAfterBreak="0">
    <w:nsid w:val="15936B99"/>
    <w:multiLevelType w:val="multilevel"/>
    <w:tmpl w:val="3672354C"/>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7CF2295"/>
    <w:multiLevelType w:val="hybridMultilevel"/>
    <w:tmpl w:val="FCE0EB18"/>
    <w:lvl w:ilvl="0" w:tplc="2DD6E822">
      <w:start w:val="7"/>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6" w15:restartNumberingAfterBreak="0">
    <w:nsid w:val="18E656DE"/>
    <w:multiLevelType w:val="multilevel"/>
    <w:tmpl w:val="8EB6871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1B62400C"/>
    <w:multiLevelType w:val="hybridMultilevel"/>
    <w:tmpl w:val="A572A48C"/>
    <w:lvl w:ilvl="0" w:tplc="8BE083A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1B973191"/>
    <w:multiLevelType w:val="hybridMultilevel"/>
    <w:tmpl w:val="6C686C72"/>
    <w:lvl w:ilvl="0" w:tplc="8BE083A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1D755ABD"/>
    <w:multiLevelType w:val="multilevel"/>
    <w:tmpl w:val="9122281C"/>
    <w:lvl w:ilvl="0">
      <w:start w:val="6"/>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1FD14CFB"/>
    <w:multiLevelType w:val="multilevel"/>
    <w:tmpl w:val="2CB807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15:restartNumberingAfterBreak="0">
    <w:nsid w:val="254337B1"/>
    <w:multiLevelType w:val="multilevel"/>
    <w:tmpl w:val="08A617B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15:restartNumberingAfterBreak="0">
    <w:nsid w:val="25C41432"/>
    <w:multiLevelType w:val="multilevel"/>
    <w:tmpl w:val="BECE6C1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15:restartNumberingAfterBreak="0">
    <w:nsid w:val="265C5179"/>
    <w:multiLevelType w:val="multilevel"/>
    <w:tmpl w:val="CA2812B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15:restartNumberingAfterBreak="0">
    <w:nsid w:val="282B2E18"/>
    <w:multiLevelType w:val="multilevel"/>
    <w:tmpl w:val="7C22B0A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15:restartNumberingAfterBreak="0">
    <w:nsid w:val="28E45C64"/>
    <w:multiLevelType w:val="multilevel"/>
    <w:tmpl w:val="875A2E8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15:restartNumberingAfterBreak="0">
    <w:nsid w:val="297950CF"/>
    <w:multiLevelType w:val="multilevel"/>
    <w:tmpl w:val="E5662F9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15:restartNumberingAfterBreak="0">
    <w:nsid w:val="29B677F1"/>
    <w:multiLevelType w:val="multilevel"/>
    <w:tmpl w:val="7B14168A"/>
    <w:lvl w:ilvl="0">
      <w:start w:val="6"/>
      <w:numFmt w:val="decimal"/>
      <w:lvlText w:val="%1."/>
      <w:lvlJc w:val="left"/>
      <w:pPr>
        <w:ind w:left="792" w:hanging="792"/>
      </w:pPr>
      <w:rPr>
        <w:rFonts w:hint="default"/>
      </w:rPr>
    </w:lvl>
    <w:lvl w:ilvl="1">
      <w:start w:val="17"/>
      <w:numFmt w:val="decimal"/>
      <w:lvlText w:val="%1.%2."/>
      <w:lvlJc w:val="left"/>
      <w:pPr>
        <w:ind w:left="1005"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8" w15:restartNumberingAfterBreak="0">
    <w:nsid w:val="2AE43B00"/>
    <w:multiLevelType w:val="multilevel"/>
    <w:tmpl w:val="4DA66338"/>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2BED70FC"/>
    <w:multiLevelType w:val="multilevel"/>
    <w:tmpl w:val="93DE2BCC"/>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327F6112"/>
    <w:multiLevelType w:val="multilevel"/>
    <w:tmpl w:val="8F52DA50"/>
    <w:lvl w:ilvl="0">
      <w:start w:val="2"/>
      <w:numFmt w:val="decimal"/>
      <w:lvlText w:val="%1."/>
      <w:lvlJc w:val="left"/>
      <w:pPr>
        <w:ind w:left="450" w:hanging="450"/>
      </w:pPr>
      <w:rPr>
        <w:rFonts w:hint="default"/>
      </w:rPr>
    </w:lvl>
    <w:lvl w:ilvl="1">
      <w:start w:val="1"/>
      <w:numFmt w:val="decimal"/>
      <w:lvlText w:val="%1.%2."/>
      <w:lvlJc w:val="left"/>
      <w:pPr>
        <w:ind w:left="4548" w:hanging="720"/>
      </w:pPr>
      <w:rPr>
        <w:rFonts w:ascii="Times New Roman" w:hAnsi="Times New Roman" w:cs="Times New Roman" w:hint="default"/>
        <w:color w:val="auto"/>
        <w:sz w:val="28"/>
        <w:szCs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33EA601F"/>
    <w:multiLevelType w:val="multilevel"/>
    <w:tmpl w:val="ACF479E4"/>
    <w:lvl w:ilvl="0">
      <w:start w:val="8"/>
      <w:numFmt w:val="decimal"/>
      <w:lvlText w:val="%1."/>
      <w:lvlJc w:val="left"/>
      <w:pPr>
        <w:ind w:left="450" w:hanging="450"/>
      </w:pPr>
      <w:rPr>
        <w:rFonts w:hint="default"/>
        <w:color w:val="000000"/>
        <w:sz w:val="28"/>
      </w:rPr>
    </w:lvl>
    <w:lvl w:ilvl="1">
      <w:start w:val="2"/>
      <w:numFmt w:val="decimal"/>
      <w:lvlText w:val="%1.%2."/>
      <w:lvlJc w:val="left"/>
      <w:pPr>
        <w:ind w:left="1018" w:hanging="450"/>
      </w:pPr>
      <w:rPr>
        <w:rFonts w:hint="default"/>
        <w:color w:val="000000"/>
        <w:sz w:val="28"/>
      </w:rPr>
    </w:lvl>
    <w:lvl w:ilvl="2">
      <w:start w:val="1"/>
      <w:numFmt w:val="decimal"/>
      <w:lvlText w:val="%1.%2.%3."/>
      <w:lvlJc w:val="left"/>
      <w:pPr>
        <w:ind w:left="1856" w:hanging="720"/>
      </w:pPr>
      <w:rPr>
        <w:rFonts w:hint="default"/>
        <w:color w:val="000000"/>
        <w:sz w:val="28"/>
      </w:rPr>
    </w:lvl>
    <w:lvl w:ilvl="3">
      <w:start w:val="1"/>
      <w:numFmt w:val="decimal"/>
      <w:lvlText w:val="%1.%2.%3.%4."/>
      <w:lvlJc w:val="left"/>
      <w:pPr>
        <w:ind w:left="2424" w:hanging="720"/>
      </w:pPr>
      <w:rPr>
        <w:rFonts w:hint="default"/>
        <w:color w:val="000000"/>
        <w:sz w:val="28"/>
      </w:rPr>
    </w:lvl>
    <w:lvl w:ilvl="4">
      <w:start w:val="1"/>
      <w:numFmt w:val="decimal"/>
      <w:lvlText w:val="%1.%2.%3.%4.%5."/>
      <w:lvlJc w:val="left"/>
      <w:pPr>
        <w:ind w:left="3352" w:hanging="1080"/>
      </w:pPr>
      <w:rPr>
        <w:rFonts w:hint="default"/>
        <w:color w:val="000000"/>
        <w:sz w:val="28"/>
      </w:rPr>
    </w:lvl>
    <w:lvl w:ilvl="5">
      <w:start w:val="1"/>
      <w:numFmt w:val="decimal"/>
      <w:lvlText w:val="%1.%2.%3.%4.%5.%6."/>
      <w:lvlJc w:val="left"/>
      <w:pPr>
        <w:ind w:left="3920" w:hanging="1080"/>
      </w:pPr>
      <w:rPr>
        <w:rFonts w:hint="default"/>
        <w:color w:val="000000"/>
        <w:sz w:val="28"/>
      </w:rPr>
    </w:lvl>
    <w:lvl w:ilvl="6">
      <w:start w:val="1"/>
      <w:numFmt w:val="decimal"/>
      <w:lvlText w:val="%1.%2.%3.%4.%5.%6.%7."/>
      <w:lvlJc w:val="left"/>
      <w:pPr>
        <w:ind w:left="4848" w:hanging="1440"/>
      </w:pPr>
      <w:rPr>
        <w:rFonts w:hint="default"/>
        <w:color w:val="000000"/>
        <w:sz w:val="28"/>
      </w:rPr>
    </w:lvl>
    <w:lvl w:ilvl="7">
      <w:start w:val="1"/>
      <w:numFmt w:val="decimal"/>
      <w:lvlText w:val="%1.%2.%3.%4.%5.%6.%7.%8."/>
      <w:lvlJc w:val="left"/>
      <w:pPr>
        <w:ind w:left="5416" w:hanging="1440"/>
      </w:pPr>
      <w:rPr>
        <w:rFonts w:hint="default"/>
        <w:color w:val="000000"/>
        <w:sz w:val="28"/>
      </w:rPr>
    </w:lvl>
    <w:lvl w:ilvl="8">
      <w:start w:val="1"/>
      <w:numFmt w:val="decimal"/>
      <w:lvlText w:val="%1.%2.%3.%4.%5.%6.%7.%8.%9."/>
      <w:lvlJc w:val="left"/>
      <w:pPr>
        <w:ind w:left="6344" w:hanging="1800"/>
      </w:pPr>
      <w:rPr>
        <w:rFonts w:hint="default"/>
        <w:color w:val="000000"/>
        <w:sz w:val="28"/>
      </w:rPr>
    </w:lvl>
  </w:abstractNum>
  <w:abstractNum w:abstractNumId="32" w15:restartNumberingAfterBreak="0">
    <w:nsid w:val="35D45164"/>
    <w:multiLevelType w:val="multilevel"/>
    <w:tmpl w:val="7B2A7392"/>
    <w:lvl w:ilvl="0">
      <w:start w:val="7"/>
      <w:numFmt w:val="decimal"/>
      <w:lvlText w:val="%1."/>
      <w:lvlJc w:val="left"/>
      <w:pPr>
        <w:ind w:left="450" w:hanging="450"/>
      </w:pPr>
      <w:rPr>
        <w:rFonts w:hint="default"/>
        <w:color w:val="000000"/>
        <w:sz w:val="28"/>
      </w:rPr>
    </w:lvl>
    <w:lvl w:ilvl="1">
      <w:start w:val="1"/>
      <w:numFmt w:val="decimal"/>
      <w:lvlText w:val="%1.%2."/>
      <w:lvlJc w:val="left"/>
      <w:pPr>
        <w:ind w:left="3428" w:hanging="45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33" w15:restartNumberingAfterBreak="0">
    <w:nsid w:val="366A41BA"/>
    <w:multiLevelType w:val="multilevel"/>
    <w:tmpl w:val="6E98383A"/>
    <w:lvl w:ilvl="0">
      <w:start w:val="3"/>
      <w:numFmt w:val="decimal"/>
      <w:lvlText w:val="%1."/>
      <w:lvlJc w:val="left"/>
      <w:pPr>
        <w:ind w:left="450" w:hanging="450"/>
      </w:pPr>
      <w:rPr>
        <w:rFonts w:hint="default"/>
        <w:color w:val="000000"/>
        <w:sz w:val="28"/>
      </w:rPr>
    </w:lvl>
    <w:lvl w:ilvl="1">
      <w:start w:val="1"/>
      <w:numFmt w:val="decimal"/>
      <w:lvlText w:val="%1.%2."/>
      <w:lvlJc w:val="left"/>
      <w:pPr>
        <w:ind w:left="1018" w:hanging="450"/>
      </w:pPr>
      <w:rPr>
        <w:rFonts w:ascii="Times New Roman" w:hAnsi="Times New Roman" w:cs="Times New Roman" w:hint="default"/>
        <w:color w:val="000000"/>
        <w:sz w:val="28"/>
      </w:rPr>
    </w:lvl>
    <w:lvl w:ilvl="2">
      <w:start w:val="1"/>
      <w:numFmt w:val="decimal"/>
      <w:lvlText w:val="%1.%2.%3."/>
      <w:lvlJc w:val="left"/>
      <w:pPr>
        <w:ind w:left="1004" w:hanging="720"/>
      </w:pPr>
      <w:rPr>
        <w:rFonts w:hint="default"/>
        <w:color w:val="000000"/>
        <w:sz w:val="28"/>
      </w:rPr>
    </w:lvl>
    <w:lvl w:ilvl="3">
      <w:start w:val="1"/>
      <w:numFmt w:val="decimal"/>
      <w:lvlText w:val="%1.%2.%3.%4."/>
      <w:lvlJc w:val="left"/>
      <w:pPr>
        <w:ind w:left="1146" w:hanging="720"/>
      </w:pPr>
      <w:rPr>
        <w:rFonts w:hint="default"/>
        <w:color w:val="000000"/>
        <w:sz w:val="28"/>
      </w:rPr>
    </w:lvl>
    <w:lvl w:ilvl="4">
      <w:start w:val="1"/>
      <w:numFmt w:val="decimal"/>
      <w:lvlText w:val="%1.%2.%3.%4.%5."/>
      <w:lvlJc w:val="left"/>
      <w:pPr>
        <w:ind w:left="1648" w:hanging="1080"/>
      </w:pPr>
      <w:rPr>
        <w:rFonts w:hint="default"/>
        <w:color w:val="000000"/>
        <w:sz w:val="28"/>
      </w:rPr>
    </w:lvl>
    <w:lvl w:ilvl="5">
      <w:start w:val="1"/>
      <w:numFmt w:val="decimal"/>
      <w:lvlText w:val="%1.%2.%3.%4.%5.%6."/>
      <w:lvlJc w:val="left"/>
      <w:pPr>
        <w:ind w:left="1790" w:hanging="1080"/>
      </w:pPr>
      <w:rPr>
        <w:rFonts w:hint="default"/>
        <w:color w:val="000000"/>
        <w:sz w:val="28"/>
      </w:rPr>
    </w:lvl>
    <w:lvl w:ilvl="6">
      <w:start w:val="1"/>
      <w:numFmt w:val="decimal"/>
      <w:lvlText w:val="%1.%2.%3.%4.%5.%6.%7."/>
      <w:lvlJc w:val="left"/>
      <w:pPr>
        <w:ind w:left="2292" w:hanging="1440"/>
      </w:pPr>
      <w:rPr>
        <w:rFonts w:hint="default"/>
        <w:color w:val="000000"/>
        <w:sz w:val="28"/>
      </w:rPr>
    </w:lvl>
    <w:lvl w:ilvl="7">
      <w:start w:val="1"/>
      <w:numFmt w:val="decimal"/>
      <w:lvlText w:val="%1.%2.%3.%4.%5.%6.%7.%8."/>
      <w:lvlJc w:val="left"/>
      <w:pPr>
        <w:ind w:left="2434" w:hanging="1440"/>
      </w:pPr>
      <w:rPr>
        <w:rFonts w:hint="default"/>
        <w:color w:val="000000"/>
        <w:sz w:val="28"/>
      </w:rPr>
    </w:lvl>
    <w:lvl w:ilvl="8">
      <w:start w:val="1"/>
      <w:numFmt w:val="decimal"/>
      <w:lvlText w:val="%1.%2.%3.%4.%5.%6.%7.%8.%9."/>
      <w:lvlJc w:val="left"/>
      <w:pPr>
        <w:ind w:left="2936" w:hanging="1800"/>
      </w:pPr>
      <w:rPr>
        <w:rFonts w:hint="default"/>
        <w:color w:val="000000"/>
        <w:sz w:val="28"/>
      </w:rPr>
    </w:lvl>
  </w:abstractNum>
  <w:abstractNum w:abstractNumId="34" w15:restartNumberingAfterBreak="0">
    <w:nsid w:val="378E6EB1"/>
    <w:multiLevelType w:val="multilevel"/>
    <w:tmpl w:val="6A08544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15:restartNumberingAfterBreak="0">
    <w:nsid w:val="37E8058B"/>
    <w:multiLevelType w:val="multilevel"/>
    <w:tmpl w:val="632CE59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15:restartNumberingAfterBreak="0">
    <w:nsid w:val="38CE0800"/>
    <w:multiLevelType w:val="multilevel"/>
    <w:tmpl w:val="158C0F82"/>
    <w:lvl w:ilvl="0">
      <w:start w:val="2"/>
      <w:numFmt w:val="decimal"/>
      <w:lvlText w:val="%1."/>
      <w:lvlJc w:val="left"/>
      <w:pPr>
        <w:ind w:left="600" w:hanging="600"/>
      </w:pPr>
      <w:rPr>
        <w:rFonts w:hint="default"/>
      </w:rPr>
    </w:lvl>
    <w:lvl w:ilvl="1">
      <w:start w:val="4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94B3702"/>
    <w:multiLevelType w:val="multilevel"/>
    <w:tmpl w:val="9DF2F61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15:restartNumberingAfterBreak="0">
    <w:nsid w:val="3A5A3D82"/>
    <w:multiLevelType w:val="multilevel"/>
    <w:tmpl w:val="FEA6F08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15:restartNumberingAfterBreak="0">
    <w:nsid w:val="3D360B85"/>
    <w:multiLevelType w:val="multilevel"/>
    <w:tmpl w:val="DF44F37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0" w15:restartNumberingAfterBreak="0">
    <w:nsid w:val="3E116285"/>
    <w:multiLevelType w:val="multilevel"/>
    <w:tmpl w:val="61CE8D6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1" w15:restartNumberingAfterBreak="0">
    <w:nsid w:val="3ED10B2F"/>
    <w:multiLevelType w:val="multilevel"/>
    <w:tmpl w:val="676AB4EA"/>
    <w:lvl w:ilvl="0">
      <w:start w:val="5"/>
      <w:numFmt w:val="decimal"/>
      <w:lvlText w:val="%1."/>
      <w:lvlJc w:val="left"/>
      <w:pPr>
        <w:ind w:left="600" w:hanging="600"/>
      </w:pPr>
      <w:rPr>
        <w:rFonts w:hint="default"/>
      </w:rPr>
    </w:lvl>
    <w:lvl w:ilvl="1">
      <w:start w:val="28"/>
      <w:numFmt w:val="decimal"/>
      <w:lvlText w:val="%1.%2."/>
      <w:lvlJc w:val="left"/>
      <w:pPr>
        <w:ind w:left="1146" w:hanging="720"/>
      </w:pPr>
      <w:rPr>
        <w:rFonts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2" w15:restartNumberingAfterBreak="0">
    <w:nsid w:val="41B02EB6"/>
    <w:multiLevelType w:val="multilevel"/>
    <w:tmpl w:val="E876BCA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15:restartNumberingAfterBreak="0">
    <w:nsid w:val="433037EB"/>
    <w:multiLevelType w:val="hybridMultilevel"/>
    <w:tmpl w:val="53565984"/>
    <w:lvl w:ilvl="0" w:tplc="9FDAFD76">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4" w15:restartNumberingAfterBreak="0">
    <w:nsid w:val="44662FCC"/>
    <w:multiLevelType w:val="multilevel"/>
    <w:tmpl w:val="A612B188"/>
    <w:lvl w:ilvl="0">
      <w:start w:val="2"/>
      <w:numFmt w:val="decimal"/>
      <w:lvlText w:val="%1."/>
      <w:lvlJc w:val="left"/>
      <w:pPr>
        <w:ind w:left="600" w:hanging="600"/>
      </w:pPr>
      <w:rPr>
        <w:rFonts w:hint="default"/>
        <w:color w:val="000000"/>
        <w:sz w:val="28"/>
      </w:rPr>
    </w:lvl>
    <w:lvl w:ilvl="1">
      <w:start w:val="27"/>
      <w:numFmt w:val="decimal"/>
      <w:lvlText w:val="%1.%2."/>
      <w:lvlJc w:val="left"/>
      <w:pPr>
        <w:ind w:left="1168" w:hanging="600"/>
      </w:pPr>
      <w:rPr>
        <w:rFonts w:hint="default"/>
        <w:color w:val="000000"/>
        <w:sz w:val="28"/>
      </w:rPr>
    </w:lvl>
    <w:lvl w:ilvl="2">
      <w:start w:val="1"/>
      <w:numFmt w:val="decimal"/>
      <w:lvlText w:val="%1.%2.%3."/>
      <w:lvlJc w:val="left"/>
      <w:pPr>
        <w:ind w:left="1572" w:hanging="720"/>
      </w:pPr>
      <w:rPr>
        <w:rFonts w:hint="default"/>
        <w:color w:val="000000"/>
        <w:sz w:val="28"/>
      </w:rPr>
    </w:lvl>
    <w:lvl w:ilvl="3">
      <w:start w:val="1"/>
      <w:numFmt w:val="decimal"/>
      <w:lvlText w:val="%1.%2.%3.%4."/>
      <w:lvlJc w:val="left"/>
      <w:pPr>
        <w:ind w:left="1998" w:hanging="720"/>
      </w:pPr>
      <w:rPr>
        <w:rFonts w:hint="default"/>
        <w:color w:val="000000"/>
        <w:sz w:val="28"/>
      </w:rPr>
    </w:lvl>
    <w:lvl w:ilvl="4">
      <w:start w:val="1"/>
      <w:numFmt w:val="decimal"/>
      <w:lvlText w:val="%1.%2.%3.%4.%5."/>
      <w:lvlJc w:val="left"/>
      <w:pPr>
        <w:ind w:left="2784" w:hanging="1080"/>
      </w:pPr>
      <w:rPr>
        <w:rFonts w:hint="default"/>
        <w:color w:val="000000"/>
        <w:sz w:val="28"/>
      </w:rPr>
    </w:lvl>
    <w:lvl w:ilvl="5">
      <w:start w:val="1"/>
      <w:numFmt w:val="decimal"/>
      <w:lvlText w:val="%1.%2.%3.%4.%5.%6."/>
      <w:lvlJc w:val="left"/>
      <w:pPr>
        <w:ind w:left="3210" w:hanging="1080"/>
      </w:pPr>
      <w:rPr>
        <w:rFonts w:hint="default"/>
        <w:color w:val="000000"/>
        <w:sz w:val="28"/>
      </w:rPr>
    </w:lvl>
    <w:lvl w:ilvl="6">
      <w:start w:val="1"/>
      <w:numFmt w:val="decimal"/>
      <w:lvlText w:val="%1.%2.%3.%4.%5.%6.%7."/>
      <w:lvlJc w:val="left"/>
      <w:pPr>
        <w:ind w:left="3996" w:hanging="1440"/>
      </w:pPr>
      <w:rPr>
        <w:rFonts w:hint="default"/>
        <w:color w:val="000000"/>
        <w:sz w:val="28"/>
      </w:rPr>
    </w:lvl>
    <w:lvl w:ilvl="7">
      <w:start w:val="1"/>
      <w:numFmt w:val="decimal"/>
      <w:lvlText w:val="%1.%2.%3.%4.%5.%6.%7.%8."/>
      <w:lvlJc w:val="left"/>
      <w:pPr>
        <w:ind w:left="4422" w:hanging="1440"/>
      </w:pPr>
      <w:rPr>
        <w:rFonts w:hint="default"/>
        <w:color w:val="000000"/>
        <w:sz w:val="28"/>
      </w:rPr>
    </w:lvl>
    <w:lvl w:ilvl="8">
      <w:start w:val="1"/>
      <w:numFmt w:val="decimal"/>
      <w:lvlText w:val="%1.%2.%3.%4.%5.%6.%7.%8.%9."/>
      <w:lvlJc w:val="left"/>
      <w:pPr>
        <w:ind w:left="5208" w:hanging="1800"/>
      </w:pPr>
      <w:rPr>
        <w:rFonts w:hint="default"/>
        <w:color w:val="000000"/>
        <w:sz w:val="28"/>
      </w:rPr>
    </w:lvl>
  </w:abstractNum>
  <w:abstractNum w:abstractNumId="45" w15:restartNumberingAfterBreak="0">
    <w:nsid w:val="454102B4"/>
    <w:multiLevelType w:val="multilevel"/>
    <w:tmpl w:val="F8D2255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6" w15:restartNumberingAfterBreak="0">
    <w:nsid w:val="464E6A0C"/>
    <w:multiLevelType w:val="multilevel"/>
    <w:tmpl w:val="510CB664"/>
    <w:lvl w:ilvl="0">
      <w:start w:val="7"/>
      <w:numFmt w:val="decimal"/>
      <w:lvlText w:val="%1."/>
      <w:lvlJc w:val="left"/>
      <w:pPr>
        <w:ind w:left="450" w:hanging="450"/>
      </w:pPr>
      <w:rPr>
        <w:rFonts w:hint="default"/>
        <w:color w:val="000000"/>
        <w:sz w:val="28"/>
      </w:rPr>
    </w:lvl>
    <w:lvl w:ilvl="1">
      <w:start w:val="2"/>
      <w:numFmt w:val="decimal"/>
      <w:lvlText w:val="%1.%2."/>
      <w:lvlJc w:val="left"/>
      <w:pPr>
        <w:ind w:left="1018" w:hanging="450"/>
      </w:pPr>
      <w:rPr>
        <w:rFonts w:hint="default"/>
        <w:color w:val="000000"/>
        <w:sz w:val="28"/>
      </w:rPr>
    </w:lvl>
    <w:lvl w:ilvl="2">
      <w:start w:val="1"/>
      <w:numFmt w:val="decimal"/>
      <w:lvlText w:val="%1.%2.%3."/>
      <w:lvlJc w:val="left"/>
      <w:pPr>
        <w:ind w:left="1856" w:hanging="720"/>
      </w:pPr>
      <w:rPr>
        <w:rFonts w:hint="default"/>
        <w:color w:val="000000"/>
        <w:sz w:val="28"/>
      </w:rPr>
    </w:lvl>
    <w:lvl w:ilvl="3">
      <w:start w:val="1"/>
      <w:numFmt w:val="decimal"/>
      <w:lvlText w:val="%1.%2.%3.%4."/>
      <w:lvlJc w:val="left"/>
      <w:pPr>
        <w:ind w:left="2424" w:hanging="720"/>
      </w:pPr>
      <w:rPr>
        <w:rFonts w:hint="default"/>
        <w:color w:val="000000"/>
        <w:sz w:val="28"/>
      </w:rPr>
    </w:lvl>
    <w:lvl w:ilvl="4">
      <w:start w:val="1"/>
      <w:numFmt w:val="decimal"/>
      <w:lvlText w:val="%1.%2.%3.%4.%5."/>
      <w:lvlJc w:val="left"/>
      <w:pPr>
        <w:ind w:left="3352" w:hanging="1080"/>
      </w:pPr>
      <w:rPr>
        <w:rFonts w:hint="default"/>
        <w:color w:val="000000"/>
        <w:sz w:val="28"/>
      </w:rPr>
    </w:lvl>
    <w:lvl w:ilvl="5">
      <w:start w:val="1"/>
      <w:numFmt w:val="decimal"/>
      <w:lvlText w:val="%1.%2.%3.%4.%5.%6."/>
      <w:lvlJc w:val="left"/>
      <w:pPr>
        <w:ind w:left="3920" w:hanging="1080"/>
      </w:pPr>
      <w:rPr>
        <w:rFonts w:hint="default"/>
        <w:color w:val="000000"/>
        <w:sz w:val="28"/>
      </w:rPr>
    </w:lvl>
    <w:lvl w:ilvl="6">
      <w:start w:val="1"/>
      <w:numFmt w:val="decimal"/>
      <w:lvlText w:val="%1.%2.%3.%4.%5.%6.%7."/>
      <w:lvlJc w:val="left"/>
      <w:pPr>
        <w:ind w:left="4848" w:hanging="1440"/>
      </w:pPr>
      <w:rPr>
        <w:rFonts w:hint="default"/>
        <w:color w:val="000000"/>
        <w:sz w:val="28"/>
      </w:rPr>
    </w:lvl>
    <w:lvl w:ilvl="7">
      <w:start w:val="1"/>
      <w:numFmt w:val="decimal"/>
      <w:lvlText w:val="%1.%2.%3.%4.%5.%6.%7.%8."/>
      <w:lvlJc w:val="left"/>
      <w:pPr>
        <w:ind w:left="5416" w:hanging="1440"/>
      </w:pPr>
      <w:rPr>
        <w:rFonts w:hint="default"/>
        <w:color w:val="000000"/>
        <w:sz w:val="28"/>
      </w:rPr>
    </w:lvl>
    <w:lvl w:ilvl="8">
      <w:start w:val="1"/>
      <w:numFmt w:val="decimal"/>
      <w:lvlText w:val="%1.%2.%3.%4.%5.%6.%7.%8.%9."/>
      <w:lvlJc w:val="left"/>
      <w:pPr>
        <w:ind w:left="6344" w:hanging="1800"/>
      </w:pPr>
      <w:rPr>
        <w:rFonts w:hint="default"/>
        <w:color w:val="000000"/>
        <w:sz w:val="28"/>
      </w:rPr>
    </w:lvl>
  </w:abstractNum>
  <w:abstractNum w:abstractNumId="47" w15:restartNumberingAfterBreak="0">
    <w:nsid w:val="4677034F"/>
    <w:multiLevelType w:val="multilevel"/>
    <w:tmpl w:val="749AACB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8" w15:restartNumberingAfterBreak="0">
    <w:nsid w:val="46D64397"/>
    <w:multiLevelType w:val="multilevel"/>
    <w:tmpl w:val="08480A24"/>
    <w:lvl w:ilvl="0">
      <w:start w:val="2"/>
      <w:numFmt w:val="decimal"/>
      <w:lvlText w:val="%1."/>
      <w:lvlJc w:val="left"/>
      <w:pPr>
        <w:ind w:left="600" w:hanging="600"/>
      </w:pPr>
      <w:rPr>
        <w:rFonts w:hint="default"/>
      </w:rPr>
    </w:lvl>
    <w:lvl w:ilvl="1">
      <w:start w:val="50"/>
      <w:numFmt w:val="decimal"/>
      <w:lvlText w:val="%1.%2."/>
      <w:lvlJc w:val="left"/>
      <w:pPr>
        <w:ind w:left="1288" w:hanging="720"/>
      </w:pPr>
      <w:rPr>
        <w:rFonts w:hint="default"/>
        <w:color w:val="auto"/>
        <w:sz w:val="28"/>
        <w:szCs w:val="28"/>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49" w15:restartNumberingAfterBreak="0">
    <w:nsid w:val="48D724AC"/>
    <w:multiLevelType w:val="multilevel"/>
    <w:tmpl w:val="1248A54C"/>
    <w:lvl w:ilvl="0">
      <w:start w:val="8"/>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15:restartNumberingAfterBreak="0">
    <w:nsid w:val="4EFC5100"/>
    <w:multiLevelType w:val="multilevel"/>
    <w:tmpl w:val="1FB49D7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1" w15:restartNumberingAfterBreak="0">
    <w:nsid w:val="4FD03665"/>
    <w:multiLevelType w:val="multilevel"/>
    <w:tmpl w:val="0BA87D88"/>
    <w:lvl w:ilvl="0">
      <w:start w:val="12"/>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2" w15:restartNumberingAfterBreak="0">
    <w:nsid w:val="510749AA"/>
    <w:multiLevelType w:val="multilevel"/>
    <w:tmpl w:val="4D1449E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51E20353"/>
    <w:multiLevelType w:val="multilevel"/>
    <w:tmpl w:val="18EEAB8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4" w15:restartNumberingAfterBreak="0">
    <w:nsid w:val="52096E67"/>
    <w:multiLevelType w:val="multilevel"/>
    <w:tmpl w:val="B5562A0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5" w15:restartNumberingAfterBreak="0">
    <w:nsid w:val="54643C28"/>
    <w:multiLevelType w:val="multilevel"/>
    <w:tmpl w:val="664605F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6" w15:restartNumberingAfterBreak="0">
    <w:nsid w:val="54F03A72"/>
    <w:multiLevelType w:val="multilevel"/>
    <w:tmpl w:val="49F0D8C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7" w15:restartNumberingAfterBreak="0">
    <w:nsid w:val="56140404"/>
    <w:multiLevelType w:val="multilevel"/>
    <w:tmpl w:val="B1C099C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8" w15:restartNumberingAfterBreak="0">
    <w:nsid w:val="57871A3D"/>
    <w:multiLevelType w:val="multilevel"/>
    <w:tmpl w:val="FD78879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9" w15:restartNumberingAfterBreak="0">
    <w:nsid w:val="58B2768F"/>
    <w:multiLevelType w:val="multilevel"/>
    <w:tmpl w:val="91107AE2"/>
    <w:lvl w:ilvl="0">
      <w:start w:val="5"/>
      <w:numFmt w:val="decimal"/>
      <w:lvlText w:val="%1."/>
      <w:lvlJc w:val="left"/>
      <w:pPr>
        <w:ind w:left="450" w:hanging="450"/>
      </w:pPr>
      <w:rPr>
        <w:rFonts w:hint="default"/>
      </w:rPr>
    </w:lvl>
    <w:lvl w:ilvl="1">
      <w:start w:val="2"/>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0" w15:restartNumberingAfterBreak="0">
    <w:nsid w:val="5BA93575"/>
    <w:multiLevelType w:val="multilevel"/>
    <w:tmpl w:val="2F5E89CA"/>
    <w:lvl w:ilvl="0">
      <w:start w:val="5"/>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color w:val="auto"/>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1" w15:restartNumberingAfterBreak="0">
    <w:nsid w:val="5D124E3F"/>
    <w:multiLevelType w:val="multilevel"/>
    <w:tmpl w:val="055ABFE8"/>
    <w:lvl w:ilvl="0">
      <w:start w:val="10"/>
      <w:numFmt w:val="decimal"/>
      <w:lvlText w:val="%1."/>
      <w:lvlJc w:val="left"/>
      <w:pPr>
        <w:ind w:left="600" w:hanging="600"/>
      </w:pPr>
      <w:rPr>
        <w:rFonts w:hint="default"/>
        <w:color w:val="000000"/>
        <w:sz w:val="28"/>
      </w:rPr>
    </w:lvl>
    <w:lvl w:ilvl="1">
      <w:start w:val="1"/>
      <w:numFmt w:val="decimal"/>
      <w:lvlText w:val="%1.%2."/>
      <w:lvlJc w:val="left"/>
      <w:pPr>
        <w:ind w:left="600" w:hanging="60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62" w15:restartNumberingAfterBreak="0">
    <w:nsid w:val="5E26153D"/>
    <w:multiLevelType w:val="multilevel"/>
    <w:tmpl w:val="FEC214D0"/>
    <w:lvl w:ilvl="0">
      <w:start w:val="11"/>
      <w:numFmt w:val="decimal"/>
      <w:lvlText w:val="%1."/>
      <w:lvlJc w:val="left"/>
      <w:pPr>
        <w:ind w:left="600" w:hanging="600"/>
      </w:pPr>
      <w:rPr>
        <w:rFonts w:hint="default"/>
        <w:color w:val="000000"/>
        <w:sz w:val="28"/>
      </w:rPr>
    </w:lvl>
    <w:lvl w:ilvl="1">
      <w:start w:val="1"/>
      <w:numFmt w:val="decimal"/>
      <w:lvlText w:val="%1.%2."/>
      <w:lvlJc w:val="left"/>
      <w:pPr>
        <w:ind w:left="1168" w:hanging="600"/>
      </w:pPr>
      <w:rPr>
        <w:rFonts w:hint="default"/>
        <w:color w:val="000000"/>
        <w:sz w:val="28"/>
      </w:rPr>
    </w:lvl>
    <w:lvl w:ilvl="2">
      <w:start w:val="1"/>
      <w:numFmt w:val="decimal"/>
      <w:lvlText w:val="%1.%2.%3."/>
      <w:lvlJc w:val="left"/>
      <w:pPr>
        <w:ind w:left="1856" w:hanging="720"/>
      </w:pPr>
      <w:rPr>
        <w:rFonts w:hint="default"/>
        <w:color w:val="000000"/>
        <w:sz w:val="28"/>
      </w:rPr>
    </w:lvl>
    <w:lvl w:ilvl="3">
      <w:start w:val="1"/>
      <w:numFmt w:val="decimal"/>
      <w:lvlText w:val="%1.%2.%3.%4."/>
      <w:lvlJc w:val="left"/>
      <w:pPr>
        <w:ind w:left="2424" w:hanging="720"/>
      </w:pPr>
      <w:rPr>
        <w:rFonts w:hint="default"/>
        <w:color w:val="000000"/>
        <w:sz w:val="28"/>
      </w:rPr>
    </w:lvl>
    <w:lvl w:ilvl="4">
      <w:start w:val="1"/>
      <w:numFmt w:val="decimal"/>
      <w:lvlText w:val="%1.%2.%3.%4.%5."/>
      <w:lvlJc w:val="left"/>
      <w:pPr>
        <w:ind w:left="3352" w:hanging="1080"/>
      </w:pPr>
      <w:rPr>
        <w:rFonts w:hint="default"/>
        <w:color w:val="000000"/>
        <w:sz w:val="28"/>
      </w:rPr>
    </w:lvl>
    <w:lvl w:ilvl="5">
      <w:start w:val="1"/>
      <w:numFmt w:val="decimal"/>
      <w:lvlText w:val="%1.%2.%3.%4.%5.%6."/>
      <w:lvlJc w:val="left"/>
      <w:pPr>
        <w:ind w:left="3920" w:hanging="1080"/>
      </w:pPr>
      <w:rPr>
        <w:rFonts w:hint="default"/>
        <w:color w:val="000000"/>
        <w:sz w:val="28"/>
      </w:rPr>
    </w:lvl>
    <w:lvl w:ilvl="6">
      <w:start w:val="1"/>
      <w:numFmt w:val="decimal"/>
      <w:lvlText w:val="%1.%2.%3.%4.%5.%6.%7."/>
      <w:lvlJc w:val="left"/>
      <w:pPr>
        <w:ind w:left="4848" w:hanging="1440"/>
      </w:pPr>
      <w:rPr>
        <w:rFonts w:hint="default"/>
        <w:color w:val="000000"/>
        <w:sz w:val="28"/>
      </w:rPr>
    </w:lvl>
    <w:lvl w:ilvl="7">
      <w:start w:val="1"/>
      <w:numFmt w:val="decimal"/>
      <w:lvlText w:val="%1.%2.%3.%4.%5.%6.%7.%8."/>
      <w:lvlJc w:val="left"/>
      <w:pPr>
        <w:ind w:left="5416" w:hanging="1440"/>
      </w:pPr>
      <w:rPr>
        <w:rFonts w:hint="default"/>
        <w:color w:val="000000"/>
        <w:sz w:val="28"/>
      </w:rPr>
    </w:lvl>
    <w:lvl w:ilvl="8">
      <w:start w:val="1"/>
      <w:numFmt w:val="decimal"/>
      <w:lvlText w:val="%1.%2.%3.%4.%5.%6.%7.%8.%9."/>
      <w:lvlJc w:val="left"/>
      <w:pPr>
        <w:ind w:left="6344" w:hanging="1800"/>
      </w:pPr>
      <w:rPr>
        <w:rFonts w:hint="default"/>
        <w:color w:val="000000"/>
        <w:sz w:val="28"/>
      </w:rPr>
    </w:lvl>
  </w:abstractNum>
  <w:abstractNum w:abstractNumId="63" w15:restartNumberingAfterBreak="0">
    <w:nsid w:val="5FB32D8D"/>
    <w:multiLevelType w:val="multilevel"/>
    <w:tmpl w:val="4992CE7E"/>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64" w15:restartNumberingAfterBreak="0">
    <w:nsid w:val="5FB86C93"/>
    <w:multiLevelType w:val="hybridMultilevel"/>
    <w:tmpl w:val="4AA4D554"/>
    <w:lvl w:ilvl="0" w:tplc="8BE0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BD3F65"/>
    <w:multiLevelType w:val="multilevel"/>
    <w:tmpl w:val="0994BFF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67E16790"/>
    <w:multiLevelType w:val="multilevel"/>
    <w:tmpl w:val="40F2E52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7" w15:restartNumberingAfterBreak="0">
    <w:nsid w:val="6B7E1475"/>
    <w:multiLevelType w:val="multilevel"/>
    <w:tmpl w:val="06761D8C"/>
    <w:lvl w:ilvl="0">
      <w:start w:val="9"/>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8" w15:restartNumberingAfterBreak="0">
    <w:nsid w:val="73427CB0"/>
    <w:multiLevelType w:val="multilevel"/>
    <w:tmpl w:val="D346D7B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9" w15:restartNumberingAfterBreak="0">
    <w:nsid w:val="73CA6FDE"/>
    <w:multiLevelType w:val="multilevel"/>
    <w:tmpl w:val="C9881792"/>
    <w:lvl w:ilvl="0">
      <w:start w:val="5"/>
      <w:numFmt w:val="decimal"/>
      <w:lvlText w:val="%1."/>
      <w:lvlJc w:val="left"/>
      <w:pPr>
        <w:ind w:left="600" w:hanging="600"/>
      </w:pPr>
      <w:rPr>
        <w:rFonts w:hint="default"/>
      </w:rPr>
    </w:lvl>
    <w:lvl w:ilvl="1">
      <w:start w:val="2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5DB33F8"/>
    <w:multiLevelType w:val="multilevel"/>
    <w:tmpl w:val="5B4856D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1" w15:restartNumberingAfterBreak="0">
    <w:nsid w:val="75DD6DDF"/>
    <w:multiLevelType w:val="multilevel"/>
    <w:tmpl w:val="AD32D29E"/>
    <w:lvl w:ilvl="0">
      <w:start w:val="6"/>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2" w15:restartNumberingAfterBreak="0">
    <w:nsid w:val="7786310A"/>
    <w:multiLevelType w:val="multilevel"/>
    <w:tmpl w:val="6BEA5D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3" w15:restartNumberingAfterBreak="0">
    <w:nsid w:val="79477CBA"/>
    <w:multiLevelType w:val="multilevel"/>
    <w:tmpl w:val="F6863F2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7956271D"/>
    <w:multiLevelType w:val="multilevel"/>
    <w:tmpl w:val="7B5031A6"/>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797D0D08"/>
    <w:multiLevelType w:val="hybridMultilevel"/>
    <w:tmpl w:val="20CEBEF8"/>
    <w:lvl w:ilvl="0" w:tplc="8BE083A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6" w15:restartNumberingAfterBreak="0">
    <w:nsid w:val="7BC33ABA"/>
    <w:multiLevelType w:val="multilevel"/>
    <w:tmpl w:val="6E4A6EEE"/>
    <w:lvl w:ilvl="0">
      <w:start w:val="5"/>
      <w:numFmt w:val="decimal"/>
      <w:lvlText w:val="%1."/>
      <w:lvlJc w:val="left"/>
      <w:pPr>
        <w:ind w:left="600" w:hanging="600"/>
      </w:pPr>
      <w:rPr>
        <w:rFonts w:hint="default"/>
        <w:color w:val="000000"/>
        <w:sz w:val="28"/>
      </w:rPr>
    </w:lvl>
    <w:lvl w:ilvl="1">
      <w:start w:val="16"/>
      <w:numFmt w:val="decimal"/>
      <w:lvlText w:val="%1.%2."/>
      <w:lvlJc w:val="left"/>
      <w:pPr>
        <w:ind w:left="1026" w:hanging="60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77" w15:restartNumberingAfterBreak="0">
    <w:nsid w:val="7E927058"/>
    <w:multiLevelType w:val="multilevel"/>
    <w:tmpl w:val="7AF4647C"/>
    <w:lvl w:ilvl="0">
      <w:start w:val="9"/>
      <w:numFmt w:val="decimal"/>
      <w:lvlText w:val="%1."/>
      <w:lvlJc w:val="left"/>
      <w:pPr>
        <w:ind w:left="450" w:hanging="450"/>
      </w:pPr>
      <w:rPr>
        <w:rFonts w:hint="default"/>
        <w:color w:val="000000"/>
        <w:sz w:val="28"/>
      </w:rPr>
    </w:lvl>
    <w:lvl w:ilvl="1">
      <w:start w:val="1"/>
      <w:numFmt w:val="decimal"/>
      <w:lvlText w:val="%1.%2."/>
      <w:lvlJc w:val="left"/>
      <w:pPr>
        <w:ind w:left="1160" w:hanging="450"/>
      </w:pPr>
      <w:rPr>
        <w:rFonts w:hint="default"/>
        <w:color w:val="000000"/>
        <w:sz w:val="28"/>
      </w:rPr>
    </w:lvl>
    <w:lvl w:ilvl="2">
      <w:start w:val="1"/>
      <w:numFmt w:val="decimal"/>
      <w:lvlText w:val="%1.%2.%3."/>
      <w:lvlJc w:val="left"/>
      <w:pPr>
        <w:ind w:left="6676" w:hanging="720"/>
      </w:pPr>
      <w:rPr>
        <w:rFonts w:hint="default"/>
        <w:color w:val="000000"/>
        <w:sz w:val="28"/>
      </w:rPr>
    </w:lvl>
    <w:lvl w:ilvl="3">
      <w:start w:val="1"/>
      <w:numFmt w:val="decimal"/>
      <w:lvlText w:val="%1.%2.%3.%4."/>
      <w:lvlJc w:val="left"/>
      <w:pPr>
        <w:ind w:left="9654" w:hanging="720"/>
      </w:pPr>
      <w:rPr>
        <w:rFonts w:hint="default"/>
        <w:color w:val="000000"/>
        <w:sz w:val="28"/>
      </w:rPr>
    </w:lvl>
    <w:lvl w:ilvl="4">
      <w:start w:val="1"/>
      <w:numFmt w:val="decimal"/>
      <w:lvlText w:val="%1.%2.%3.%4.%5."/>
      <w:lvlJc w:val="left"/>
      <w:pPr>
        <w:ind w:left="12992" w:hanging="1080"/>
      </w:pPr>
      <w:rPr>
        <w:rFonts w:hint="default"/>
        <w:color w:val="000000"/>
        <w:sz w:val="28"/>
      </w:rPr>
    </w:lvl>
    <w:lvl w:ilvl="5">
      <w:start w:val="1"/>
      <w:numFmt w:val="decimal"/>
      <w:lvlText w:val="%1.%2.%3.%4.%5.%6."/>
      <w:lvlJc w:val="left"/>
      <w:pPr>
        <w:ind w:left="15970" w:hanging="1080"/>
      </w:pPr>
      <w:rPr>
        <w:rFonts w:hint="default"/>
        <w:color w:val="000000"/>
        <w:sz w:val="28"/>
      </w:rPr>
    </w:lvl>
    <w:lvl w:ilvl="6">
      <w:start w:val="1"/>
      <w:numFmt w:val="decimal"/>
      <w:lvlText w:val="%1.%2.%3.%4.%5.%6.%7."/>
      <w:lvlJc w:val="left"/>
      <w:pPr>
        <w:ind w:left="19308" w:hanging="1440"/>
      </w:pPr>
      <w:rPr>
        <w:rFonts w:hint="default"/>
        <w:color w:val="000000"/>
        <w:sz w:val="28"/>
      </w:rPr>
    </w:lvl>
    <w:lvl w:ilvl="7">
      <w:start w:val="1"/>
      <w:numFmt w:val="decimal"/>
      <w:lvlText w:val="%1.%2.%3.%4.%5.%6.%7.%8."/>
      <w:lvlJc w:val="left"/>
      <w:pPr>
        <w:ind w:left="22286" w:hanging="1440"/>
      </w:pPr>
      <w:rPr>
        <w:rFonts w:hint="default"/>
        <w:color w:val="000000"/>
        <w:sz w:val="28"/>
      </w:rPr>
    </w:lvl>
    <w:lvl w:ilvl="8">
      <w:start w:val="1"/>
      <w:numFmt w:val="decimal"/>
      <w:lvlText w:val="%1.%2.%3.%4.%5.%6.%7.%8.%9."/>
      <w:lvlJc w:val="left"/>
      <w:pPr>
        <w:ind w:left="25624" w:hanging="1800"/>
      </w:pPr>
      <w:rPr>
        <w:rFonts w:hint="default"/>
        <w:color w:val="000000"/>
        <w:sz w:val="28"/>
      </w:rPr>
    </w:lvl>
  </w:abstractNum>
  <w:abstractNum w:abstractNumId="78" w15:restartNumberingAfterBreak="0">
    <w:nsid w:val="7F29285D"/>
    <w:multiLevelType w:val="multilevel"/>
    <w:tmpl w:val="ABD22CD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16cid:durableId="1988627133">
    <w:abstractNumId w:val="0"/>
  </w:num>
  <w:num w:numId="2" w16cid:durableId="316690968">
    <w:abstractNumId w:val="63"/>
  </w:num>
  <w:num w:numId="3" w16cid:durableId="1792092455">
    <w:abstractNumId w:val="30"/>
  </w:num>
  <w:num w:numId="4" w16cid:durableId="1555235354">
    <w:abstractNumId w:val="33"/>
  </w:num>
  <w:num w:numId="5" w16cid:durableId="643240010">
    <w:abstractNumId w:val="36"/>
  </w:num>
  <w:num w:numId="6" w16cid:durableId="2089308325">
    <w:abstractNumId w:val="48"/>
  </w:num>
  <w:num w:numId="7" w16cid:durableId="59717756">
    <w:abstractNumId w:val="76"/>
  </w:num>
  <w:num w:numId="8" w16cid:durableId="1880897478">
    <w:abstractNumId w:val="14"/>
  </w:num>
  <w:num w:numId="9" w16cid:durableId="1403871896">
    <w:abstractNumId w:val="60"/>
  </w:num>
  <w:num w:numId="10" w16cid:durableId="160049321">
    <w:abstractNumId w:val="32"/>
  </w:num>
  <w:num w:numId="11" w16cid:durableId="1520578969">
    <w:abstractNumId w:val="74"/>
  </w:num>
  <w:num w:numId="12" w16cid:durableId="1806002653">
    <w:abstractNumId w:val="13"/>
  </w:num>
  <w:num w:numId="13" w16cid:durableId="1176648197">
    <w:abstractNumId w:val="61"/>
  </w:num>
  <w:num w:numId="14" w16cid:durableId="442657215">
    <w:abstractNumId w:val="44"/>
  </w:num>
  <w:num w:numId="15" w16cid:durableId="728194027">
    <w:abstractNumId w:val="43"/>
  </w:num>
  <w:num w:numId="16" w16cid:durableId="2122527691">
    <w:abstractNumId w:val="49"/>
  </w:num>
  <w:num w:numId="17" w16cid:durableId="1274050790">
    <w:abstractNumId w:val="59"/>
  </w:num>
  <w:num w:numId="18" w16cid:durableId="877201041">
    <w:abstractNumId w:val="69"/>
  </w:num>
  <w:num w:numId="19" w16cid:durableId="182020884">
    <w:abstractNumId w:val="41"/>
  </w:num>
  <w:num w:numId="20" w16cid:durableId="189028487">
    <w:abstractNumId w:val="34"/>
  </w:num>
  <w:num w:numId="21" w16cid:durableId="514153442">
    <w:abstractNumId w:val="46"/>
  </w:num>
  <w:num w:numId="22" w16cid:durableId="2075157086">
    <w:abstractNumId w:val="29"/>
  </w:num>
  <w:num w:numId="23" w16cid:durableId="147282019">
    <w:abstractNumId w:val="77"/>
  </w:num>
  <w:num w:numId="24" w16cid:durableId="462774748">
    <w:abstractNumId w:val="11"/>
  </w:num>
  <w:num w:numId="25" w16cid:durableId="122967688">
    <w:abstractNumId w:val="28"/>
  </w:num>
  <w:num w:numId="26" w16cid:durableId="1378815928">
    <w:abstractNumId w:val="19"/>
  </w:num>
  <w:num w:numId="27" w16cid:durableId="1889107026">
    <w:abstractNumId w:val="71"/>
  </w:num>
  <w:num w:numId="28" w16cid:durableId="1430344974">
    <w:abstractNumId w:val="2"/>
  </w:num>
  <w:num w:numId="29" w16cid:durableId="424805829">
    <w:abstractNumId w:val="15"/>
  </w:num>
  <w:num w:numId="30" w16cid:durableId="792866945">
    <w:abstractNumId w:val="31"/>
  </w:num>
  <w:num w:numId="31" w16cid:durableId="1475218870">
    <w:abstractNumId w:val="7"/>
  </w:num>
  <w:num w:numId="32" w16cid:durableId="1949773122">
    <w:abstractNumId w:val="9"/>
  </w:num>
  <w:num w:numId="33" w16cid:durableId="1480532743">
    <w:abstractNumId w:val="6"/>
  </w:num>
  <w:num w:numId="34" w16cid:durableId="357124976">
    <w:abstractNumId w:val="62"/>
  </w:num>
  <w:num w:numId="35" w16cid:durableId="78060500">
    <w:abstractNumId w:val="51"/>
  </w:num>
  <w:num w:numId="36" w16cid:durableId="2012021081">
    <w:abstractNumId w:val="8"/>
  </w:num>
  <w:num w:numId="37" w16cid:durableId="1368720877">
    <w:abstractNumId w:val="26"/>
  </w:num>
  <w:num w:numId="38" w16cid:durableId="106169791">
    <w:abstractNumId w:val="18"/>
  </w:num>
  <w:num w:numId="39" w16cid:durableId="754285090">
    <w:abstractNumId w:val="47"/>
  </w:num>
  <w:num w:numId="40" w16cid:durableId="359744230">
    <w:abstractNumId w:val="24"/>
  </w:num>
  <w:num w:numId="41" w16cid:durableId="49965166">
    <w:abstractNumId w:val="20"/>
  </w:num>
  <w:num w:numId="42" w16cid:durableId="689378383">
    <w:abstractNumId w:val="54"/>
  </w:num>
  <w:num w:numId="43" w16cid:durableId="1360819294">
    <w:abstractNumId w:val="73"/>
  </w:num>
  <w:num w:numId="44" w16cid:durableId="559168193">
    <w:abstractNumId w:val="25"/>
  </w:num>
  <w:num w:numId="45" w16cid:durableId="1062021551">
    <w:abstractNumId w:val="57"/>
  </w:num>
  <w:num w:numId="46" w16cid:durableId="623970853">
    <w:abstractNumId w:val="39"/>
  </w:num>
  <w:num w:numId="47" w16cid:durableId="1356493709">
    <w:abstractNumId w:val="52"/>
  </w:num>
  <w:num w:numId="48" w16cid:durableId="847210288">
    <w:abstractNumId w:val="68"/>
  </w:num>
  <w:num w:numId="49" w16cid:durableId="700470714">
    <w:abstractNumId w:val="53"/>
  </w:num>
  <w:num w:numId="50" w16cid:durableId="258294982">
    <w:abstractNumId w:val="17"/>
  </w:num>
  <w:num w:numId="51" w16cid:durableId="6099466">
    <w:abstractNumId w:val="72"/>
  </w:num>
  <w:num w:numId="52" w16cid:durableId="938367622">
    <w:abstractNumId w:val="64"/>
  </w:num>
  <w:num w:numId="53" w16cid:durableId="277569827">
    <w:abstractNumId w:val="37"/>
  </w:num>
  <w:num w:numId="54" w16cid:durableId="1385182330">
    <w:abstractNumId w:val="3"/>
  </w:num>
  <w:num w:numId="55" w16cid:durableId="463499719">
    <w:abstractNumId w:val="55"/>
  </w:num>
  <w:num w:numId="56" w16cid:durableId="1422409336">
    <w:abstractNumId w:val="40"/>
  </w:num>
  <w:num w:numId="57" w16cid:durableId="2114276271">
    <w:abstractNumId w:val="70"/>
  </w:num>
  <w:num w:numId="58" w16cid:durableId="1189684996">
    <w:abstractNumId w:val="21"/>
  </w:num>
  <w:num w:numId="59" w16cid:durableId="1760442941">
    <w:abstractNumId w:val="45"/>
  </w:num>
  <w:num w:numId="60" w16cid:durableId="53050299">
    <w:abstractNumId w:val="27"/>
  </w:num>
  <w:num w:numId="61" w16cid:durableId="1557156967">
    <w:abstractNumId w:val="35"/>
  </w:num>
  <w:num w:numId="62" w16cid:durableId="1836265987">
    <w:abstractNumId w:val="22"/>
  </w:num>
  <w:num w:numId="63" w16cid:durableId="1633828885">
    <w:abstractNumId w:val="56"/>
  </w:num>
  <w:num w:numId="64" w16cid:durableId="1003432715">
    <w:abstractNumId w:val="42"/>
  </w:num>
  <w:num w:numId="65" w16cid:durableId="562519509">
    <w:abstractNumId w:val="75"/>
  </w:num>
  <w:num w:numId="66" w16cid:durableId="1613783394">
    <w:abstractNumId w:val="5"/>
  </w:num>
  <w:num w:numId="67" w16cid:durableId="1233346077">
    <w:abstractNumId w:val="16"/>
  </w:num>
  <w:num w:numId="68" w16cid:durableId="105471556">
    <w:abstractNumId w:val="4"/>
  </w:num>
  <w:num w:numId="69" w16cid:durableId="1848249086">
    <w:abstractNumId w:val="67"/>
  </w:num>
  <w:num w:numId="70" w16cid:durableId="1437562079">
    <w:abstractNumId w:val="23"/>
  </w:num>
  <w:num w:numId="71" w16cid:durableId="1154032682">
    <w:abstractNumId w:val="66"/>
  </w:num>
  <w:num w:numId="72" w16cid:durableId="1496216393">
    <w:abstractNumId w:val="65"/>
  </w:num>
  <w:num w:numId="73" w16cid:durableId="1980450864">
    <w:abstractNumId w:val="1"/>
  </w:num>
  <w:num w:numId="74" w16cid:durableId="740179640">
    <w:abstractNumId w:val="78"/>
  </w:num>
  <w:num w:numId="75" w16cid:durableId="1527520974">
    <w:abstractNumId w:val="38"/>
  </w:num>
  <w:num w:numId="76" w16cid:durableId="1171410782">
    <w:abstractNumId w:val="50"/>
  </w:num>
  <w:num w:numId="77" w16cid:durableId="1522934799">
    <w:abstractNumId w:val="12"/>
  </w:num>
  <w:num w:numId="78" w16cid:durableId="998189525">
    <w:abstractNumId w:val="58"/>
  </w:num>
  <w:num w:numId="79" w16cid:durableId="183437180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0C"/>
    <w:rsid w:val="00002D57"/>
    <w:rsid w:val="00006010"/>
    <w:rsid w:val="0002128B"/>
    <w:rsid w:val="00037CD3"/>
    <w:rsid w:val="000513E1"/>
    <w:rsid w:val="000675A2"/>
    <w:rsid w:val="000904F4"/>
    <w:rsid w:val="00091C76"/>
    <w:rsid w:val="000A1E15"/>
    <w:rsid w:val="000B64CB"/>
    <w:rsid w:val="000C42AB"/>
    <w:rsid w:val="000D4508"/>
    <w:rsid w:val="000E17B2"/>
    <w:rsid w:val="000E2B84"/>
    <w:rsid w:val="000F38B7"/>
    <w:rsid w:val="00103150"/>
    <w:rsid w:val="00137D4C"/>
    <w:rsid w:val="00147D91"/>
    <w:rsid w:val="001615A2"/>
    <w:rsid w:val="001735F0"/>
    <w:rsid w:val="00186B81"/>
    <w:rsid w:val="001922E0"/>
    <w:rsid w:val="001B0760"/>
    <w:rsid w:val="001D1330"/>
    <w:rsid w:val="001D2B16"/>
    <w:rsid w:val="001D74B6"/>
    <w:rsid w:val="001F15A8"/>
    <w:rsid w:val="001F2716"/>
    <w:rsid w:val="001F2ADD"/>
    <w:rsid w:val="001F5A6B"/>
    <w:rsid w:val="002022AE"/>
    <w:rsid w:val="002062BD"/>
    <w:rsid w:val="00256225"/>
    <w:rsid w:val="002569F2"/>
    <w:rsid w:val="002B73DE"/>
    <w:rsid w:val="002E7CBA"/>
    <w:rsid w:val="002E7F39"/>
    <w:rsid w:val="00305FF3"/>
    <w:rsid w:val="00310374"/>
    <w:rsid w:val="003637D1"/>
    <w:rsid w:val="00371A19"/>
    <w:rsid w:val="003721BF"/>
    <w:rsid w:val="00376C44"/>
    <w:rsid w:val="003D6A6D"/>
    <w:rsid w:val="003F1C1D"/>
    <w:rsid w:val="004274D3"/>
    <w:rsid w:val="004A0592"/>
    <w:rsid w:val="004A50EA"/>
    <w:rsid w:val="004A618D"/>
    <w:rsid w:val="004D7722"/>
    <w:rsid w:val="004E210C"/>
    <w:rsid w:val="004E301D"/>
    <w:rsid w:val="004F4C10"/>
    <w:rsid w:val="004F7FF2"/>
    <w:rsid w:val="00500D45"/>
    <w:rsid w:val="005045FB"/>
    <w:rsid w:val="00514321"/>
    <w:rsid w:val="005218AE"/>
    <w:rsid w:val="00526DDD"/>
    <w:rsid w:val="0053623C"/>
    <w:rsid w:val="00552D50"/>
    <w:rsid w:val="00562F51"/>
    <w:rsid w:val="005673DF"/>
    <w:rsid w:val="00583331"/>
    <w:rsid w:val="0059301C"/>
    <w:rsid w:val="005946A5"/>
    <w:rsid w:val="00596ED5"/>
    <w:rsid w:val="005A0CD2"/>
    <w:rsid w:val="005A215F"/>
    <w:rsid w:val="005B33EA"/>
    <w:rsid w:val="005B3B22"/>
    <w:rsid w:val="005C222B"/>
    <w:rsid w:val="005C4BFB"/>
    <w:rsid w:val="005D040B"/>
    <w:rsid w:val="005D06F7"/>
    <w:rsid w:val="005D78F1"/>
    <w:rsid w:val="005E0B88"/>
    <w:rsid w:val="005E0FC0"/>
    <w:rsid w:val="005E72D1"/>
    <w:rsid w:val="005F0F72"/>
    <w:rsid w:val="00600C23"/>
    <w:rsid w:val="006030CD"/>
    <w:rsid w:val="00610BAA"/>
    <w:rsid w:val="00611CB6"/>
    <w:rsid w:val="006250F6"/>
    <w:rsid w:val="00630F9F"/>
    <w:rsid w:val="006312B7"/>
    <w:rsid w:val="0065272F"/>
    <w:rsid w:val="00652EC8"/>
    <w:rsid w:val="00662B3F"/>
    <w:rsid w:val="0066530F"/>
    <w:rsid w:val="006769FE"/>
    <w:rsid w:val="00681683"/>
    <w:rsid w:val="00682C7F"/>
    <w:rsid w:val="00696A9C"/>
    <w:rsid w:val="006A2909"/>
    <w:rsid w:val="006A3C52"/>
    <w:rsid w:val="006C6C72"/>
    <w:rsid w:val="006E1254"/>
    <w:rsid w:val="006E2DD0"/>
    <w:rsid w:val="006E7BCA"/>
    <w:rsid w:val="006F2638"/>
    <w:rsid w:val="007168BF"/>
    <w:rsid w:val="00720DB6"/>
    <w:rsid w:val="00731DDF"/>
    <w:rsid w:val="00735CD2"/>
    <w:rsid w:val="007653C4"/>
    <w:rsid w:val="0077455E"/>
    <w:rsid w:val="00790E71"/>
    <w:rsid w:val="00791BAC"/>
    <w:rsid w:val="007930B5"/>
    <w:rsid w:val="007A032B"/>
    <w:rsid w:val="007B4E67"/>
    <w:rsid w:val="007B642E"/>
    <w:rsid w:val="007B701A"/>
    <w:rsid w:val="007C75D2"/>
    <w:rsid w:val="007D6744"/>
    <w:rsid w:val="00832692"/>
    <w:rsid w:val="0083640E"/>
    <w:rsid w:val="008378DE"/>
    <w:rsid w:val="00840993"/>
    <w:rsid w:val="00851CC0"/>
    <w:rsid w:val="0085239D"/>
    <w:rsid w:val="008647AA"/>
    <w:rsid w:val="00867D55"/>
    <w:rsid w:val="0087183B"/>
    <w:rsid w:val="00873E34"/>
    <w:rsid w:val="008962A8"/>
    <w:rsid w:val="008C1F5B"/>
    <w:rsid w:val="008E1CEE"/>
    <w:rsid w:val="008E1D3A"/>
    <w:rsid w:val="008F4060"/>
    <w:rsid w:val="00900E73"/>
    <w:rsid w:val="00902030"/>
    <w:rsid w:val="00916365"/>
    <w:rsid w:val="00922DC6"/>
    <w:rsid w:val="009464CB"/>
    <w:rsid w:val="00946CED"/>
    <w:rsid w:val="00950453"/>
    <w:rsid w:val="00950FE8"/>
    <w:rsid w:val="009610F1"/>
    <w:rsid w:val="009971CA"/>
    <w:rsid w:val="009A759F"/>
    <w:rsid w:val="009E19BF"/>
    <w:rsid w:val="009E690B"/>
    <w:rsid w:val="009F5F1C"/>
    <w:rsid w:val="00A00368"/>
    <w:rsid w:val="00A24B9E"/>
    <w:rsid w:val="00A26065"/>
    <w:rsid w:val="00A265BA"/>
    <w:rsid w:val="00A30514"/>
    <w:rsid w:val="00A42477"/>
    <w:rsid w:val="00A51657"/>
    <w:rsid w:val="00A567C6"/>
    <w:rsid w:val="00A57D7D"/>
    <w:rsid w:val="00A66729"/>
    <w:rsid w:val="00A76044"/>
    <w:rsid w:val="00A77A8E"/>
    <w:rsid w:val="00A87A02"/>
    <w:rsid w:val="00A9199F"/>
    <w:rsid w:val="00AA079C"/>
    <w:rsid w:val="00AA1705"/>
    <w:rsid w:val="00AC4310"/>
    <w:rsid w:val="00AC6889"/>
    <w:rsid w:val="00AD217E"/>
    <w:rsid w:val="00AD2C77"/>
    <w:rsid w:val="00AE3E04"/>
    <w:rsid w:val="00AF0285"/>
    <w:rsid w:val="00AF4043"/>
    <w:rsid w:val="00B06C7E"/>
    <w:rsid w:val="00B17A93"/>
    <w:rsid w:val="00B20C6E"/>
    <w:rsid w:val="00B23F76"/>
    <w:rsid w:val="00B3209E"/>
    <w:rsid w:val="00B34D76"/>
    <w:rsid w:val="00B641C8"/>
    <w:rsid w:val="00B65F9E"/>
    <w:rsid w:val="00B86A3E"/>
    <w:rsid w:val="00B93A32"/>
    <w:rsid w:val="00BB5139"/>
    <w:rsid w:val="00BC521C"/>
    <w:rsid w:val="00BD2C0C"/>
    <w:rsid w:val="00BE03A9"/>
    <w:rsid w:val="00BE699E"/>
    <w:rsid w:val="00BF51F9"/>
    <w:rsid w:val="00C23F0A"/>
    <w:rsid w:val="00C30B7B"/>
    <w:rsid w:val="00C3341E"/>
    <w:rsid w:val="00C37389"/>
    <w:rsid w:val="00C6213F"/>
    <w:rsid w:val="00C71F5F"/>
    <w:rsid w:val="00C738FD"/>
    <w:rsid w:val="00C739D2"/>
    <w:rsid w:val="00C837DA"/>
    <w:rsid w:val="00C97C6B"/>
    <w:rsid w:val="00CA5B8C"/>
    <w:rsid w:val="00CB2FBC"/>
    <w:rsid w:val="00CB6D05"/>
    <w:rsid w:val="00CC4B28"/>
    <w:rsid w:val="00CF28AB"/>
    <w:rsid w:val="00CF5466"/>
    <w:rsid w:val="00D03E7C"/>
    <w:rsid w:val="00D2057E"/>
    <w:rsid w:val="00D30214"/>
    <w:rsid w:val="00D31A0C"/>
    <w:rsid w:val="00D3798E"/>
    <w:rsid w:val="00D5007F"/>
    <w:rsid w:val="00D51CC4"/>
    <w:rsid w:val="00D5734E"/>
    <w:rsid w:val="00D66B14"/>
    <w:rsid w:val="00D74C52"/>
    <w:rsid w:val="00D90417"/>
    <w:rsid w:val="00D92F96"/>
    <w:rsid w:val="00DA6357"/>
    <w:rsid w:val="00DC0952"/>
    <w:rsid w:val="00DE5E1D"/>
    <w:rsid w:val="00E047A4"/>
    <w:rsid w:val="00E06F89"/>
    <w:rsid w:val="00E16855"/>
    <w:rsid w:val="00E24756"/>
    <w:rsid w:val="00E266E9"/>
    <w:rsid w:val="00E6679D"/>
    <w:rsid w:val="00E7167F"/>
    <w:rsid w:val="00E759CC"/>
    <w:rsid w:val="00EA0BCA"/>
    <w:rsid w:val="00EB6336"/>
    <w:rsid w:val="00EC0134"/>
    <w:rsid w:val="00ED2BB1"/>
    <w:rsid w:val="00EE3440"/>
    <w:rsid w:val="00EE5703"/>
    <w:rsid w:val="00EE782E"/>
    <w:rsid w:val="00F06D90"/>
    <w:rsid w:val="00F10D46"/>
    <w:rsid w:val="00F2110C"/>
    <w:rsid w:val="00F26FD3"/>
    <w:rsid w:val="00F42CC1"/>
    <w:rsid w:val="00F43E34"/>
    <w:rsid w:val="00F539BA"/>
    <w:rsid w:val="00F70583"/>
    <w:rsid w:val="00F80375"/>
    <w:rsid w:val="00F8213F"/>
    <w:rsid w:val="00F82DAB"/>
    <w:rsid w:val="00F9613B"/>
    <w:rsid w:val="00FA37B1"/>
    <w:rsid w:val="00FA600F"/>
    <w:rsid w:val="00FB2087"/>
    <w:rsid w:val="00FB4F07"/>
    <w:rsid w:val="00FC0E6A"/>
    <w:rsid w:val="00FC4009"/>
    <w:rsid w:val="00FC568B"/>
    <w:rsid w:val="00FD2570"/>
    <w:rsid w:val="00FE7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A037"/>
  <w15:chartTrackingRefBased/>
  <w15:docId w15:val="{ABC2B301-E407-4F93-84DC-5279144E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A0C"/>
  </w:style>
  <w:style w:type="paragraph" w:styleId="1">
    <w:name w:val="heading 1"/>
    <w:basedOn w:val="a"/>
    <w:link w:val="10"/>
    <w:uiPriority w:val="9"/>
    <w:qFormat/>
    <w:rsid w:val="00F82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902030"/>
    <w:pPr>
      <w:keepNext/>
      <w:spacing w:after="0" w:line="204" w:lineRule="auto"/>
      <w:jc w:val="right"/>
      <w:outlineLvl w:val="1"/>
    </w:pPr>
    <w:rPr>
      <w:rFonts w:ascii="Times New Roman" w:eastAsia="Times New Roman" w:hAnsi="Times New Roman" w:cs="Times New Roman"/>
      <w:b/>
      <w:bCs/>
      <w:color w:val="FF0000"/>
      <w:sz w:val="28"/>
      <w:szCs w:val="28"/>
      <w:lang w:eastAsia="uk-UA"/>
    </w:rPr>
  </w:style>
  <w:style w:type="paragraph" w:styleId="3">
    <w:name w:val="heading 3"/>
    <w:basedOn w:val="a"/>
    <w:next w:val="a"/>
    <w:link w:val="30"/>
    <w:uiPriority w:val="9"/>
    <w:semiHidden/>
    <w:unhideWhenUsed/>
    <w:qFormat/>
    <w:rsid w:val="00696A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E57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D31A0C"/>
    <w:rPr>
      <w:rFonts w:ascii="Times New Roman" w:hAnsi="Times New Roman" w:cs="Times New Roman"/>
      <w:sz w:val="28"/>
      <w:szCs w:val="28"/>
    </w:rPr>
  </w:style>
  <w:style w:type="paragraph" w:styleId="a3">
    <w:name w:val="Body Text"/>
    <w:basedOn w:val="a"/>
    <w:link w:val="11"/>
    <w:uiPriority w:val="99"/>
    <w:rsid w:val="00D31A0C"/>
    <w:pPr>
      <w:spacing w:after="0" w:line="240" w:lineRule="auto"/>
      <w:ind w:firstLine="400"/>
    </w:pPr>
    <w:rPr>
      <w:rFonts w:ascii="Times New Roman" w:hAnsi="Times New Roman" w:cs="Times New Roman"/>
      <w:sz w:val="28"/>
      <w:szCs w:val="28"/>
    </w:rPr>
  </w:style>
  <w:style w:type="character" w:customStyle="1" w:styleId="a4">
    <w:name w:val="Основной текст Знак"/>
    <w:basedOn w:val="a0"/>
    <w:uiPriority w:val="99"/>
    <w:semiHidden/>
    <w:rsid w:val="00D31A0C"/>
  </w:style>
  <w:style w:type="paragraph" w:customStyle="1" w:styleId="rvps2">
    <w:name w:val="rvps2"/>
    <w:basedOn w:val="a"/>
    <w:rsid w:val="00F821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F8213F"/>
    <w:rPr>
      <w:rFonts w:ascii="Times New Roman" w:eastAsia="Times New Roman" w:hAnsi="Times New Roman" w:cs="Times New Roman"/>
      <w:b/>
      <w:bCs/>
      <w:kern w:val="36"/>
      <w:sz w:val="48"/>
      <w:szCs w:val="48"/>
      <w:lang w:eastAsia="uk-UA"/>
    </w:rPr>
  </w:style>
  <w:style w:type="paragraph" w:styleId="a5">
    <w:name w:val="Normal (Web)"/>
    <w:basedOn w:val="a"/>
    <w:uiPriority w:val="99"/>
    <w:semiHidden/>
    <w:unhideWhenUsed/>
    <w:rsid w:val="00F821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F8213F"/>
    <w:rPr>
      <w:color w:val="0000FF"/>
      <w:u w:val="single"/>
    </w:rPr>
  </w:style>
  <w:style w:type="paragraph" w:styleId="a7">
    <w:name w:val="List Paragraph"/>
    <w:basedOn w:val="a"/>
    <w:uiPriority w:val="34"/>
    <w:qFormat/>
    <w:rsid w:val="00AA079C"/>
    <w:pPr>
      <w:ind w:left="720"/>
      <w:contextualSpacing/>
    </w:pPr>
  </w:style>
  <w:style w:type="paragraph" w:styleId="a8">
    <w:name w:val="Body Text Indent"/>
    <w:basedOn w:val="a"/>
    <w:link w:val="a9"/>
    <w:uiPriority w:val="99"/>
    <w:unhideWhenUsed/>
    <w:rsid w:val="00946CED"/>
    <w:pPr>
      <w:spacing w:line="240" w:lineRule="auto"/>
      <w:ind w:firstLine="709"/>
      <w:contextualSpacing/>
      <w:jc w:val="both"/>
    </w:pPr>
    <w:rPr>
      <w:rFonts w:ascii="Times New Roman" w:hAnsi="Times New Roman" w:cs="Times New Roman"/>
      <w:sz w:val="28"/>
      <w:szCs w:val="28"/>
    </w:rPr>
  </w:style>
  <w:style w:type="character" w:customStyle="1" w:styleId="a9">
    <w:name w:val="Основной текст с отступом Знак"/>
    <w:basedOn w:val="a0"/>
    <w:link w:val="a8"/>
    <w:uiPriority w:val="99"/>
    <w:rsid w:val="00946CED"/>
    <w:rPr>
      <w:rFonts w:ascii="Times New Roman" w:hAnsi="Times New Roman" w:cs="Times New Roman"/>
      <w:sz w:val="28"/>
      <w:szCs w:val="28"/>
    </w:rPr>
  </w:style>
  <w:style w:type="paragraph" w:styleId="aa">
    <w:name w:val="Balloon Text"/>
    <w:basedOn w:val="a"/>
    <w:link w:val="ab"/>
    <w:uiPriority w:val="99"/>
    <w:semiHidden/>
    <w:unhideWhenUsed/>
    <w:rsid w:val="00A667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66729"/>
    <w:rPr>
      <w:rFonts w:ascii="Segoe UI" w:hAnsi="Segoe UI" w:cs="Segoe UI"/>
      <w:sz w:val="18"/>
      <w:szCs w:val="18"/>
    </w:rPr>
  </w:style>
  <w:style w:type="character" w:customStyle="1" w:styleId="20">
    <w:name w:val="Заголовок 2 Знак"/>
    <w:basedOn w:val="a0"/>
    <w:link w:val="2"/>
    <w:uiPriority w:val="9"/>
    <w:rsid w:val="00902030"/>
    <w:rPr>
      <w:rFonts w:ascii="Times New Roman" w:eastAsia="Times New Roman" w:hAnsi="Times New Roman" w:cs="Times New Roman"/>
      <w:b/>
      <w:bCs/>
      <w:color w:val="FF0000"/>
      <w:sz w:val="28"/>
      <w:szCs w:val="28"/>
      <w:lang w:eastAsia="uk-UA"/>
    </w:rPr>
  </w:style>
  <w:style w:type="character" w:customStyle="1" w:styleId="30">
    <w:name w:val="Заголовок 3 Знак"/>
    <w:basedOn w:val="a0"/>
    <w:link w:val="3"/>
    <w:uiPriority w:val="9"/>
    <w:semiHidden/>
    <w:rsid w:val="00696A9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E5703"/>
    <w:rPr>
      <w:rFonts w:asciiTheme="majorHAnsi" w:eastAsiaTheme="majorEastAsia" w:hAnsiTheme="majorHAnsi" w:cstheme="majorBidi"/>
      <w:i/>
      <w:iCs/>
      <w:color w:val="2E74B5" w:themeColor="accent1" w:themeShade="BF"/>
    </w:rPr>
  </w:style>
  <w:style w:type="paragraph" w:styleId="ac">
    <w:name w:val="header"/>
    <w:basedOn w:val="a"/>
    <w:link w:val="ad"/>
    <w:uiPriority w:val="99"/>
    <w:unhideWhenUsed/>
    <w:rsid w:val="0025622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6225"/>
  </w:style>
  <w:style w:type="paragraph" w:styleId="ae">
    <w:name w:val="footer"/>
    <w:basedOn w:val="a"/>
    <w:link w:val="af"/>
    <w:uiPriority w:val="99"/>
    <w:unhideWhenUsed/>
    <w:rsid w:val="0025622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6225"/>
  </w:style>
  <w:style w:type="character" w:customStyle="1" w:styleId="rvts9">
    <w:name w:val="rvts9"/>
    <w:basedOn w:val="a0"/>
    <w:rsid w:val="001735F0"/>
  </w:style>
  <w:style w:type="character" w:customStyle="1" w:styleId="rvts23">
    <w:name w:val="rvts23"/>
    <w:basedOn w:val="a0"/>
    <w:rsid w:val="007653C4"/>
  </w:style>
  <w:style w:type="paragraph" w:customStyle="1" w:styleId="rvps14">
    <w:name w:val="rvps14"/>
    <w:basedOn w:val="a"/>
    <w:rsid w:val="007653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1808">
      <w:bodyDiv w:val="1"/>
      <w:marLeft w:val="0"/>
      <w:marRight w:val="0"/>
      <w:marTop w:val="0"/>
      <w:marBottom w:val="0"/>
      <w:divBdr>
        <w:top w:val="none" w:sz="0" w:space="0" w:color="auto"/>
        <w:left w:val="none" w:sz="0" w:space="0" w:color="auto"/>
        <w:bottom w:val="none" w:sz="0" w:space="0" w:color="auto"/>
        <w:right w:val="none" w:sz="0" w:space="0" w:color="auto"/>
      </w:divBdr>
      <w:divsChild>
        <w:div w:id="810828332">
          <w:marLeft w:val="0"/>
          <w:marRight w:val="0"/>
          <w:marTop w:val="0"/>
          <w:marBottom w:val="150"/>
          <w:divBdr>
            <w:top w:val="none" w:sz="0" w:space="0" w:color="auto"/>
            <w:left w:val="none" w:sz="0" w:space="0" w:color="auto"/>
            <w:bottom w:val="none" w:sz="0" w:space="0" w:color="auto"/>
            <w:right w:val="none" w:sz="0" w:space="0" w:color="auto"/>
          </w:divBdr>
        </w:div>
      </w:divsChild>
    </w:div>
    <w:div w:id="515077678">
      <w:bodyDiv w:val="1"/>
      <w:marLeft w:val="0"/>
      <w:marRight w:val="0"/>
      <w:marTop w:val="0"/>
      <w:marBottom w:val="0"/>
      <w:divBdr>
        <w:top w:val="none" w:sz="0" w:space="0" w:color="auto"/>
        <w:left w:val="none" w:sz="0" w:space="0" w:color="auto"/>
        <w:bottom w:val="none" w:sz="0" w:space="0" w:color="auto"/>
        <w:right w:val="none" w:sz="0" w:space="0" w:color="auto"/>
      </w:divBdr>
    </w:div>
    <w:div w:id="567880892">
      <w:bodyDiv w:val="1"/>
      <w:marLeft w:val="0"/>
      <w:marRight w:val="0"/>
      <w:marTop w:val="0"/>
      <w:marBottom w:val="0"/>
      <w:divBdr>
        <w:top w:val="none" w:sz="0" w:space="0" w:color="auto"/>
        <w:left w:val="none" w:sz="0" w:space="0" w:color="auto"/>
        <w:bottom w:val="none" w:sz="0" w:space="0" w:color="auto"/>
        <w:right w:val="none" w:sz="0" w:space="0" w:color="auto"/>
      </w:divBdr>
    </w:div>
    <w:div w:id="757990655">
      <w:bodyDiv w:val="1"/>
      <w:marLeft w:val="0"/>
      <w:marRight w:val="0"/>
      <w:marTop w:val="0"/>
      <w:marBottom w:val="0"/>
      <w:divBdr>
        <w:top w:val="none" w:sz="0" w:space="0" w:color="auto"/>
        <w:left w:val="none" w:sz="0" w:space="0" w:color="auto"/>
        <w:bottom w:val="none" w:sz="0" w:space="0" w:color="auto"/>
        <w:right w:val="none" w:sz="0" w:space="0" w:color="auto"/>
      </w:divBdr>
    </w:div>
    <w:div w:id="1155607097">
      <w:bodyDiv w:val="1"/>
      <w:marLeft w:val="0"/>
      <w:marRight w:val="0"/>
      <w:marTop w:val="0"/>
      <w:marBottom w:val="0"/>
      <w:divBdr>
        <w:top w:val="none" w:sz="0" w:space="0" w:color="auto"/>
        <w:left w:val="none" w:sz="0" w:space="0" w:color="auto"/>
        <w:bottom w:val="none" w:sz="0" w:space="0" w:color="auto"/>
        <w:right w:val="none" w:sz="0" w:space="0" w:color="auto"/>
      </w:divBdr>
    </w:div>
    <w:div w:id="1313372251">
      <w:bodyDiv w:val="1"/>
      <w:marLeft w:val="0"/>
      <w:marRight w:val="0"/>
      <w:marTop w:val="0"/>
      <w:marBottom w:val="0"/>
      <w:divBdr>
        <w:top w:val="none" w:sz="0" w:space="0" w:color="auto"/>
        <w:left w:val="none" w:sz="0" w:space="0" w:color="auto"/>
        <w:bottom w:val="none" w:sz="0" w:space="0" w:color="auto"/>
        <w:right w:val="none" w:sz="0" w:space="0" w:color="auto"/>
      </w:divBdr>
    </w:div>
    <w:div w:id="1639799290">
      <w:bodyDiv w:val="1"/>
      <w:marLeft w:val="0"/>
      <w:marRight w:val="0"/>
      <w:marTop w:val="0"/>
      <w:marBottom w:val="0"/>
      <w:divBdr>
        <w:top w:val="none" w:sz="0" w:space="0" w:color="auto"/>
        <w:left w:val="none" w:sz="0" w:space="0" w:color="auto"/>
        <w:bottom w:val="none" w:sz="0" w:space="0" w:color="auto"/>
        <w:right w:val="none" w:sz="0" w:space="0" w:color="auto"/>
      </w:divBdr>
    </w:div>
    <w:div w:id="20677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08-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7075-6AD9-42B0-98B4-FB9227C9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36</Pages>
  <Words>53336</Words>
  <Characters>30402</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EconomSV</dc:creator>
  <cp:keywords/>
  <dc:description/>
  <cp:lastModifiedBy>Ірина Потопальська</cp:lastModifiedBy>
  <cp:revision>33</cp:revision>
  <dcterms:created xsi:type="dcterms:W3CDTF">2024-04-25T14:20:00Z</dcterms:created>
  <dcterms:modified xsi:type="dcterms:W3CDTF">2024-04-25T16:24:00Z</dcterms:modified>
</cp:coreProperties>
</file>